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B8" w:rsidRPr="008075C3" w:rsidRDefault="007546B8" w:rsidP="008075C3">
      <w:pPr>
        <w:jc w:val="center"/>
        <w:rPr>
          <w:sz w:val="24"/>
          <w:szCs w:val="24"/>
        </w:rPr>
      </w:pPr>
      <w:r w:rsidRPr="008075C3">
        <w:rPr>
          <w:sz w:val="24"/>
          <w:szCs w:val="24"/>
        </w:rPr>
        <w:t>B A 4</w:t>
      </w:r>
      <w:r w:rsidRPr="008075C3">
        <w:rPr>
          <w:sz w:val="24"/>
          <w:szCs w:val="24"/>
          <w:vertAlign w:val="superscript"/>
        </w:rPr>
        <w:t>th</w:t>
      </w:r>
      <w:r w:rsidRPr="008075C3">
        <w:rPr>
          <w:sz w:val="24"/>
          <w:szCs w:val="24"/>
        </w:rPr>
        <w:t xml:space="preserve"> Semester</w:t>
      </w:r>
    </w:p>
    <w:p w:rsidR="007546B8" w:rsidRPr="008075C3" w:rsidRDefault="007546B8" w:rsidP="008075C3">
      <w:pPr>
        <w:jc w:val="center"/>
        <w:rPr>
          <w:sz w:val="24"/>
          <w:szCs w:val="24"/>
        </w:rPr>
      </w:pPr>
      <w:r w:rsidRPr="008075C3">
        <w:rPr>
          <w:sz w:val="24"/>
          <w:szCs w:val="24"/>
        </w:rPr>
        <w:t>Sub-History</w:t>
      </w:r>
      <w:r w:rsidR="00C71C1D" w:rsidRPr="008075C3">
        <w:rPr>
          <w:sz w:val="24"/>
          <w:szCs w:val="24"/>
        </w:rPr>
        <w:t xml:space="preserve"> (General)</w:t>
      </w:r>
    </w:p>
    <w:p w:rsidR="007546B8" w:rsidRPr="008075C3" w:rsidRDefault="007546B8" w:rsidP="008075C3">
      <w:pPr>
        <w:jc w:val="center"/>
        <w:rPr>
          <w:sz w:val="24"/>
          <w:szCs w:val="24"/>
        </w:rPr>
      </w:pPr>
      <w:r w:rsidRPr="008075C3">
        <w:rPr>
          <w:sz w:val="24"/>
          <w:szCs w:val="24"/>
        </w:rPr>
        <w:t>Paper-4.4 (1228-1826 A.D)</w:t>
      </w:r>
    </w:p>
    <w:p w:rsidR="007546B8" w:rsidRPr="008075C3" w:rsidRDefault="00D02C1E" w:rsidP="008075C3">
      <w:pPr>
        <w:jc w:val="center"/>
        <w:rPr>
          <w:sz w:val="24"/>
          <w:szCs w:val="24"/>
        </w:rPr>
      </w:pPr>
      <w:r w:rsidRPr="008075C3">
        <w:rPr>
          <w:sz w:val="24"/>
          <w:szCs w:val="24"/>
        </w:rPr>
        <w:t>Topic-</w:t>
      </w:r>
      <w:proofErr w:type="spellStart"/>
      <w:proofErr w:type="gramStart"/>
      <w:r w:rsidRPr="008075C3">
        <w:rPr>
          <w:sz w:val="24"/>
          <w:szCs w:val="24"/>
        </w:rPr>
        <w:t>Ahom</w:t>
      </w:r>
      <w:proofErr w:type="spellEnd"/>
      <w:r w:rsidRPr="008075C3">
        <w:rPr>
          <w:sz w:val="24"/>
          <w:szCs w:val="24"/>
        </w:rPr>
        <w:t xml:space="preserve">  A</w:t>
      </w:r>
      <w:r w:rsidR="007546B8" w:rsidRPr="008075C3">
        <w:rPr>
          <w:sz w:val="24"/>
          <w:szCs w:val="24"/>
        </w:rPr>
        <w:t>dministration</w:t>
      </w:r>
      <w:proofErr w:type="gramEnd"/>
    </w:p>
    <w:p w:rsidR="004B7AB1" w:rsidRPr="008075C3" w:rsidRDefault="007546B8" w:rsidP="008075C3">
      <w:pPr>
        <w:jc w:val="center"/>
        <w:rPr>
          <w:sz w:val="24"/>
          <w:szCs w:val="24"/>
        </w:rPr>
      </w:pPr>
      <w:r w:rsidRPr="008075C3">
        <w:rPr>
          <w:sz w:val="24"/>
          <w:szCs w:val="24"/>
        </w:rPr>
        <w:t xml:space="preserve">Name of the teacher-Dr </w:t>
      </w:r>
      <w:proofErr w:type="spellStart"/>
      <w:r w:rsidRPr="008075C3">
        <w:rPr>
          <w:sz w:val="24"/>
          <w:szCs w:val="24"/>
        </w:rPr>
        <w:t>Anjali</w:t>
      </w:r>
      <w:proofErr w:type="spellEnd"/>
      <w:r w:rsidRPr="008075C3">
        <w:rPr>
          <w:sz w:val="24"/>
          <w:szCs w:val="24"/>
        </w:rPr>
        <w:t xml:space="preserve"> </w:t>
      </w:r>
      <w:proofErr w:type="spellStart"/>
      <w:r w:rsidRPr="008075C3">
        <w:rPr>
          <w:sz w:val="24"/>
          <w:szCs w:val="24"/>
        </w:rPr>
        <w:t>Patowary</w:t>
      </w:r>
      <w:proofErr w:type="spellEnd"/>
    </w:p>
    <w:p w:rsidR="00D02C1E" w:rsidRPr="008075C3" w:rsidRDefault="00D02C1E" w:rsidP="008075C3">
      <w:pPr>
        <w:jc w:val="center"/>
        <w:rPr>
          <w:sz w:val="24"/>
          <w:szCs w:val="24"/>
        </w:rPr>
      </w:pPr>
      <w:proofErr w:type="spellStart"/>
      <w:r w:rsidRPr="008075C3">
        <w:rPr>
          <w:sz w:val="24"/>
          <w:szCs w:val="24"/>
        </w:rPr>
        <w:t>Hist_IV</w:t>
      </w:r>
      <w:proofErr w:type="spellEnd"/>
      <w:r w:rsidRPr="008075C3">
        <w:rPr>
          <w:sz w:val="24"/>
          <w:szCs w:val="24"/>
        </w:rPr>
        <w:t xml:space="preserve"> (General</w:t>
      </w:r>
      <w:proofErr w:type="gramStart"/>
      <w:r w:rsidRPr="008075C3">
        <w:rPr>
          <w:sz w:val="24"/>
          <w:szCs w:val="24"/>
        </w:rPr>
        <w:t>)_</w:t>
      </w:r>
      <w:proofErr w:type="gramEnd"/>
      <w:r w:rsidRPr="008075C3">
        <w:rPr>
          <w:sz w:val="24"/>
          <w:szCs w:val="24"/>
        </w:rPr>
        <w:t xml:space="preserve">Dr. A </w:t>
      </w:r>
      <w:proofErr w:type="spellStart"/>
      <w:r w:rsidRPr="008075C3">
        <w:rPr>
          <w:sz w:val="24"/>
          <w:szCs w:val="24"/>
        </w:rPr>
        <w:t>Patowary_Ahom</w:t>
      </w:r>
      <w:proofErr w:type="spellEnd"/>
      <w:r w:rsidRPr="008075C3">
        <w:rPr>
          <w:sz w:val="24"/>
          <w:szCs w:val="24"/>
        </w:rPr>
        <w:t xml:space="preserve">  Administration</w:t>
      </w:r>
    </w:p>
    <w:p w:rsidR="00367E03" w:rsidRDefault="00367E03" w:rsidP="00B22DA7"/>
    <w:p w:rsidR="00367E03" w:rsidRDefault="00A22F37" w:rsidP="008075C3">
      <w:pPr>
        <w:spacing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With the establishment of the </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xml:space="preserve"> power in the 13th century, the centre of gravity in Assam's political life shifted from western Assam to the eastern part of the Brahmaputra valley, social structure of the country changed radically and a corresponding change in the administrative set up became inevitable. The </w:t>
      </w:r>
      <w:proofErr w:type="spellStart"/>
      <w:r w:rsidR="00367E03" w:rsidRPr="00367E03">
        <w:rPr>
          <w:rFonts w:cstheme="minorHAnsi"/>
          <w:color w:val="222222"/>
          <w:sz w:val="24"/>
          <w:szCs w:val="24"/>
          <w:shd w:val="clear" w:color="auto" w:fill="FFFFFF"/>
        </w:rPr>
        <w:t>Ahoms</w:t>
      </w:r>
      <w:proofErr w:type="spellEnd"/>
      <w:r w:rsidR="00367E03" w:rsidRPr="00367E03">
        <w:rPr>
          <w:rFonts w:cstheme="minorHAnsi"/>
          <w:color w:val="222222"/>
          <w:sz w:val="24"/>
          <w:szCs w:val="24"/>
          <w:shd w:val="clear" w:color="auto" w:fill="FFFFFF"/>
        </w:rPr>
        <w:t xml:space="preserve"> build up </w:t>
      </w:r>
      <w:proofErr w:type="gramStart"/>
      <w:r w:rsidR="00367E03" w:rsidRPr="00367E03">
        <w:rPr>
          <w:rFonts w:cstheme="minorHAnsi"/>
          <w:color w:val="222222"/>
          <w:sz w:val="24"/>
          <w:szCs w:val="24"/>
          <w:shd w:val="clear" w:color="auto" w:fill="FFFFFF"/>
        </w:rPr>
        <w:t>a</w:t>
      </w:r>
      <w:proofErr w:type="gramEnd"/>
      <w:r w:rsidR="00367E03" w:rsidRPr="00367E03">
        <w:rPr>
          <w:rFonts w:cstheme="minorHAnsi"/>
          <w:color w:val="222222"/>
          <w:sz w:val="24"/>
          <w:szCs w:val="24"/>
          <w:shd w:val="clear" w:color="auto" w:fill="FFFFFF"/>
        </w:rPr>
        <w:t xml:space="preserve"> administrative machinery elaborate and efficient enough to accommodate itself to the tribal and semi-tribal societies in the valley.</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A process of assimilation of Hindu, Tai-</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and Tribal elements was set in, which gave a new orientation to the political and social institutions of the country and its cultural values.</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Central Government</w:t>
      </w:r>
      <w:r w:rsidR="00367E03" w:rsidRPr="00367E03">
        <w:rPr>
          <w:rFonts w:cstheme="minorHAnsi"/>
          <w:color w:val="222222"/>
          <w:sz w:val="24"/>
          <w:szCs w:val="24"/>
        </w:rPr>
        <w:br/>
      </w:r>
      <w:r w:rsidR="00367E03" w:rsidRPr="00A22F37">
        <w:rPr>
          <w:rFonts w:cstheme="minorHAnsi"/>
          <w:b/>
          <w:color w:val="222222"/>
          <w:sz w:val="24"/>
          <w:szCs w:val="24"/>
          <w:shd w:val="clear" w:color="auto" w:fill="FFFFFF"/>
        </w:rPr>
        <w:t>Kingship</w:t>
      </w:r>
      <w:r w:rsidR="00367E03" w:rsidRPr="00367E03">
        <w:rPr>
          <w:rFonts w:cstheme="minorHAnsi"/>
          <w:color w:val="222222"/>
          <w:sz w:val="24"/>
          <w:szCs w:val="24"/>
        </w:rPr>
        <w:br/>
      </w:r>
      <w:r w:rsidR="0023509C">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The </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xml:space="preserve"> Government was basically monarchic. In theory the king was the source of all powers, the fountain head of justice, but he had to abide by the recommendations of Council of Ministers. The right of succession was generally hereditary of the male line with due regard to the law</w:t>
      </w:r>
      <w:r w:rsidR="0023509C">
        <w:rPr>
          <w:rFonts w:cstheme="minorHAnsi"/>
          <w:color w:val="222222"/>
          <w:sz w:val="24"/>
          <w:szCs w:val="24"/>
          <w:shd w:val="clear" w:color="auto" w:fill="FFFFFF"/>
        </w:rPr>
        <w:t xml:space="preserve"> of</w:t>
      </w:r>
      <w:r w:rsidR="00367E03" w:rsidRPr="00367E03">
        <w:rPr>
          <w:rFonts w:cstheme="minorHAnsi"/>
          <w:color w:val="222222"/>
          <w:sz w:val="24"/>
          <w:szCs w:val="24"/>
          <w:shd w:val="clear" w:color="auto" w:fill="FFFFFF"/>
        </w:rPr>
        <w:t xml:space="preserve"> primogeniture. But in c</w:t>
      </w:r>
      <w:r w:rsidR="0023509C">
        <w:rPr>
          <w:rFonts w:cstheme="minorHAnsi"/>
          <w:color w:val="222222"/>
          <w:sz w:val="24"/>
          <w:szCs w:val="24"/>
          <w:shd w:val="clear" w:color="auto" w:fill="FFFFFF"/>
        </w:rPr>
        <w:t>ase of absence of a legal claima</w:t>
      </w:r>
      <w:r w:rsidR="00367E03" w:rsidRPr="00367E03">
        <w:rPr>
          <w:rFonts w:cstheme="minorHAnsi"/>
          <w:color w:val="222222"/>
          <w:sz w:val="24"/>
          <w:szCs w:val="24"/>
          <w:shd w:val="clear" w:color="auto" w:fill="FFFFFF"/>
        </w:rPr>
        <w:t>nt the throne was offered to the king's brother and nearest relatives.</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sidR="0023509C">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Divinity was attached to kingship, and his person was considered sacrosanct and inviolable. He was called </w:t>
      </w:r>
      <w:proofErr w:type="spellStart"/>
      <w:r w:rsidR="00367E03" w:rsidRPr="00367E03">
        <w:rPr>
          <w:rFonts w:cstheme="minorHAnsi"/>
          <w:color w:val="222222"/>
          <w:sz w:val="24"/>
          <w:szCs w:val="24"/>
          <w:shd w:val="clear" w:color="auto" w:fill="FFFFFF"/>
        </w:rPr>
        <w:t>Swargadeo</w:t>
      </w:r>
      <w:proofErr w:type="spellEnd"/>
      <w:r w:rsidR="00367E03" w:rsidRPr="00367E03">
        <w:rPr>
          <w:rFonts w:cstheme="minorHAnsi"/>
          <w:color w:val="222222"/>
          <w:sz w:val="24"/>
          <w:szCs w:val="24"/>
          <w:shd w:val="clear" w:color="auto" w:fill="FFFFFF"/>
        </w:rPr>
        <w:t xml:space="preserve">. In the later part of </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xml:space="preserve"> rule the concept of divine origin of kingship perverted so much that s prince having any physical </w:t>
      </w:r>
      <w:r w:rsidR="0023509C">
        <w:rPr>
          <w:rFonts w:cstheme="minorHAnsi"/>
          <w:color w:val="222222"/>
          <w:sz w:val="24"/>
          <w:szCs w:val="24"/>
          <w:shd w:val="clear" w:color="auto" w:fill="FFFFFF"/>
        </w:rPr>
        <w:t xml:space="preserve">blemish </w:t>
      </w:r>
      <w:r w:rsidR="00367E03" w:rsidRPr="00367E03">
        <w:rPr>
          <w:rFonts w:cstheme="minorHAnsi"/>
          <w:color w:val="222222"/>
          <w:sz w:val="24"/>
          <w:szCs w:val="24"/>
          <w:shd w:val="clear" w:color="auto" w:fill="FFFFFF"/>
        </w:rPr>
        <w:t>was not allowed to sit on the throne.</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The main duty of the </w:t>
      </w:r>
      <w:r w:rsidR="0023509C">
        <w:rPr>
          <w:rFonts w:cstheme="minorHAnsi"/>
          <w:color w:val="222222"/>
          <w:sz w:val="24"/>
          <w:szCs w:val="24"/>
          <w:shd w:val="clear" w:color="auto" w:fill="FFFFFF"/>
        </w:rPr>
        <w:t xml:space="preserve">king was protection of his </w:t>
      </w:r>
      <w:proofErr w:type="spellStart"/>
      <w:r w:rsidR="0023509C">
        <w:rPr>
          <w:rFonts w:cstheme="minorHAnsi"/>
          <w:color w:val="222222"/>
          <w:sz w:val="24"/>
          <w:szCs w:val="24"/>
          <w:shd w:val="clear" w:color="auto" w:fill="FFFFFF"/>
        </w:rPr>
        <w:t>subjects.</w:t>
      </w:r>
      <w:r w:rsidR="00367E03" w:rsidRPr="00367E03">
        <w:rPr>
          <w:rFonts w:cstheme="minorHAnsi"/>
          <w:color w:val="222222"/>
          <w:sz w:val="24"/>
          <w:szCs w:val="24"/>
          <w:shd w:val="clear" w:color="auto" w:fill="FFFFFF"/>
        </w:rPr>
        <w:t>This</w:t>
      </w:r>
      <w:proofErr w:type="spellEnd"/>
      <w:r w:rsidR="00367E03" w:rsidRPr="00367E03">
        <w:rPr>
          <w:rFonts w:cstheme="minorHAnsi"/>
          <w:color w:val="222222"/>
          <w:sz w:val="24"/>
          <w:szCs w:val="24"/>
          <w:shd w:val="clear" w:color="auto" w:fill="FFFFFF"/>
        </w:rPr>
        <w:t xml:space="preserve"> was evident from the advice given to </w:t>
      </w:r>
      <w:proofErr w:type="spellStart"/>
      <w:r w:rsidR="00367E03" w:rsidRPr="00367E03">
        <w:rPr>
          <w:rFonts w:cstheme="minorHAnsi"/>
          <w:color w:val="222222"/>
          <w:sz w:val="24"/>
          <w:szCs w:val="24"/>
          <w:shd w:val="clear" w:color="auto" w:fill="FFFFFF"/>
        </w:rPr>
        <w:t>Khunlung</w:t>
      </w:r>
      <w:proofErr w:type="spellEnd"/>
      <w:r w:rsidR="00367E03" w:rsidRPr="00367E03">
        <w:rPr>
          <w:rFonts w:cstheme="minorHAnsi"/>
          <w:color w:val="222222"/>
          <w:sz w:val="24"/>
          <w:szCs w:val="24"/>
          <w:shd w:val="clear" w:color="auto" w:fill="FFFFFF"/>
        </w:rPr>
        <w:t xml:space="preserve"> and </w:t>
      </w:r>
      <w:proofErr w:type="spellStart"/>
      <w:r w:rsidR="00367E03" w:rsidRPr="00367E03">
        <w:rPr>
          <w:rFonts w:cstheme="minorHAnsi"/>
          <w:color w:val="222222"/>
          <w:sz w:val="24"/>
          <w:szCs w:val="24"/>
          <w:shd w:val="clear" w:color="auto" w:fill="FFFFFF"/>
        </w:rPr>
        <w:t>Khunlai</w:t>
      </w:r>
      <w:proofErr w:type="spellEnd"/>
      <w:r w:rsidR="00367E03" w:rsidRPr="00367E03">
        <w:rPr>
          <w:rFonts w:cstheme="minorHAnsi"/>
          <w:color w:val="222222"/>
          <w:sz w:val="24"/>
          <w:szCs w:val="24"/>
          <w:shd w:val="clear" w:color="auto" w:fill="FFFFFF"/>
        </w:rPr>
        <w:t xml:space="preserve">, the progenitors of the </w:t>
      </w:r>
      <w:proofErr w:type="spellStart"/>
      <w:r w:rsidR="00367E03" w:rsidRPr="00367E03">
        <w:rPr>
          <w:rFonts w:cstheme="minorHAnsi"/>
          <w:color w:val="222222"/>
          <w:sz w:val="24"/>
          <w:szCs w:val="24"/>
          <w:shd w:val="clear" w:color="auto" w:fill="FFFFFF"/>
        </w:rPr>
        <w:t>Ahoms</w:t>
      </w:r>
      <w:proofErr w:type="spellEnd"/>
      <w:r w:rsidR="00367E03" w:rsidRPr="00367E03">
        <w:rPr>
          <w:rFonts w:cstheme="minorHAnsi"/>
          <w:color w:val="222222"/>
          <w:sz w:val="24"/>
          <w:szCs w:val="24"/>
          <w:shd w:val="clear" w:color="auto" w:fill="FFFFFF"/>
        </w:rPr>
        <w:t xml:space="preserve"> by their grandfather </w:t>
      </w:r>
      <w:proofErr w:type="spellStart"/>
      <w:r w:rsidR="00367E03" w:rsidRPr="00367E03">
        <w:rPr>
          <w:rFonts w:cstheme="minorHAnsi"/>
          <w:color w:val="222222"/>
          <w:sz w:val="24"/>
          <w:szCs w:val="24"/>
          <w:shd w:val="clear" w:color="auto" w:fill="FFFFFF"/>
        </w:rPr>
        <w:t>Lengdon</w:t>
      </w:r>
      <w:proofErr w:type="spellEnd"/>
      <w:r w:rsidR="00367E03" w:rsidRPr="00367E03">
        <w:rPr>
          <w:rFonts w:cstheme="minorHAnsi"/>
          <w:color w:val="222222"/>
          <w:sz w:val="24"/>
          <w:szCs w:val="24"/>
          <w:shd w:val="clear" w:color="auto" w:fill="FFFFFF"/>
        </w:rPr>
        <w:t xml:space="preserve">, the God of heaven at the time of their departure to earth, "Just as a man losses his wife if he </w:t>
      </w:r>
      <w:r w:rsidR="00367E03" w:rsidRPr="00367E03">
        <w:rPr>
          <w:rFonts w:cstheme="minorHAnsi"/>
          <w:color w:val="222222"/>
          <w:sz w:val="24"/>
          <w:szCs w:val="24"/>
          <w:shd w:val="clear" w:color="auto" w:fill="FFFFFF"/>
        </w:rPr>
        <w:lastRenderedPageBreak/>
        <w:t>quarrels with his father-in-law and brother-in-law , and just as a mother bird guards her nestlings with her wings and protects them from rain and storm and rears them up by feeding them herself, so you two brothers should protect your subjects and desist from quarreling with your friends and supporters.</w:t>
      </w:r>
      <w:r w:rsidR="00367E03" w:rsidRPr="00367E03">
        <w:rPr>
          <w:rFonts w:cstheme="minorHAnsi"/>
          <w:color w:val="222222"/>
          <w:sz w:val="24"/>
          <w:szCs w:val="24"/>
        </w:rPr>
        <w:br/>
      </w:r>
      <w:r w:rsidR="00367E03" w:rsidRPr="00A22F37">
        <w:rPr>
          <w:rFonts w:cstheme="minorHAnsi"/>
          <w:b/>
          <w:color w:val="222222"/>
          <w:sz w:val="24"/>
          <w:szCs w:val="24"/>
          <w:shd w:val="clear" w:color="auto" w:fill="FFFFFF"/>
        </w:rPr>
        <w:t>Coronation Ceremony</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The Coronation Ceremony called </w:t>
      </w:r>
      <w:proofErr w:type="spellStart"/>
      <w:r w:rsidR="00367E03" w:rsidRPr="00367E03">
        <w:rPr>
          <w:rFonts w:cstheme="minorHAnsi"/>
          <w:color w:val="222222"/>
          <w:sz w:val="24"/>
          <w:szCs w:val="24"/>
          <w:shd w:val="clear" w:color="auto" w:fill="FFFFFF"/>
        </w:rPr>
        <w:t>Singari-ghar-utha</w:t>
      </w:r>
      <w:proofErr w:type="spellEnd"/>
      <w:r w:rsidR="00367E03" w:rsidRPr="00367E03">
        <w:rPr>
          <w:rFonts w:cstheme="minorHAnsi"/>
          <w:color w:val="222222"/>
          <w:sz w:val="24"/>
          <w:szCs w:val="24"/>
          <w:shd w:val="clear" w:color="auto" w:fill="FFFFFF"/>
        </w:rPr>
        <w:t xml:space="preserve"> was an important ceremony of the </w:t>
      </w:r>
      <w:proofErr w:type="spellStart"/>
      <w:r w:rsidR="00367E03" w:rsidRPr="00367E03">
        <w:rPr>
          <w:rFonts w:cstheme="minorHAnsi"/>
          <w:color w:val="222222"/>
          <w:sz w:val="24"/>
          <w:szCs w:val="24"/>
          <w:shd w:val="clear" w:color="auto" w:fill="FFFFFF"/>
        </w:rPr>
        <w:t>Ahoms</w:t>
      </w:r>
      <w:proofErr w:type="spellEnd"/>
      <w:r w:rsidR="00367E03" w:rsidRPr="00367E03">
        <w:rPr>
          <w:rFonts w:cstheme="minorHAnsi"/>
          <w:color w:val="222222"/>
          <w:sz w:val="24"/>
          <w:szCs w:val="24"/>
          <w:shd w:val="clear" w:color="auto" w:fill="FFFFFF"/>
        </w:rPr>
        <w:t xml:space="preserve">. The king wearing the </w:t>
      </w:r>
      <w:proofErr w:type="spellStart"/>
      <w:r w:rsidR="00367E03" w:rsidRPr="00367E03">
        <w:rPr>
          <w:rFonts w:cstheme="minorHAnsi"/>
          <w:color w:val="222222"/>
          <w:sz w:val="24"/>
          <w:szCs w:val="24"/>
          <w:shd w:val="clear" w:color="auto" w:fill="FFFFFF"/>
        </w:rPr>
        <w:t>Somedeo</w:t>
      </w:r>
      <w:proofErr w:type="spellEnd"/>
      <w:r w:rsidR="00367E03" w:rsidRPr="00367E03">
        <w:rPr>
          <w:rFonts w:cstheme="minorHAnsi"/>
          <w:color w:val="222222"/>
          <w:sz w:val="24"/>
          <w:szCs w:val="24"/>
          <w:shd w:val="clear" w:color="auto" w:fill="FFFFFF"/>
        </w:rPr>
        <w:t xml:space="preserve"> or the image of tutelary deity and carrying the </w:t>
      </w:r>
      <w:proofErr w:type="spellStart"/>
      <w:r w:rsidR="00367E03" w:rsidRPr="00367E03">
        <w:rPr>
          <w:rFonts w:cstheme="minorHAnsi"/>
          <w:color w:val="222222"/>
          <w:sz w:val="24"/>
          <w:szCs w:val="24"/>
          <w:shd w:val="clear" w:color="auto" w:fill="FFFFFF"/>
        </w:rPr>
        <w:t>hengdan</w:t>
      </w:r>
      <w:proofErr w:type="spellEnd"/>
      <w:r w:rsidR="00367E03" w:rsidRPr="00367E03">
        <w:rPr>
          <w:rFonts w:cstheme="minorHAnsi"/>
          <w:color w:val="222222"/>
          <w:sz w:val="24"/>
          <w:szCs w:val="24"/>
          <w:shd w:val="clear" w:color="auto" w:fill="FFFFFF"/>
        </w:rPr>
        <w:t xml:space="preserve"> or the ancestral sword in his hand accompanied by chief queen and chief officials first went to </w:t>
      </w:r>
      <w:proofErr w:type="spellStart"/>
      <w:r w:rsidR="00367E03" w:rsidRPr="00367E03">
        <w:rPr>
          <w:rFonts w:cstheme="minorHAnsi"/>
          <w:color w:val="222222"/>
          <w:sz w:val="24"/>
          <w:szCs w:val="24"/>
          <w:shd w:val="clear" w:color="auto" w:fill="FFFFFF"/>
        </w:rPr>
        <w:t>Charaidro</w:t>
      </w:r>
      <w:proofErr w:type="spellEnd"/>
      <w:r w:rsidR="00367E03" w:rsidRPr="00367E03">
        <w:rPr>
          <w:rFonts w:cstheme="minorHAnsi"/>
          <w:color w:val="222222"/>
          <w:sz w:val="24"/>
          <w:szCs w:val="24"/>
          <w:shd w:val="clear" w:color="auto" w:fill="FFFFFF"/>
        </w:rPr>
        <w:t>, the capital. Th</w:t>
      </w:r>
      <w:r w:rsidR="0023509C">
        <w:rPr>
          <w:rFonts w:cstheme="minorHAnsi"/>
          <w:color w:val="222222"/>
          <w:sz w:val="24"/>
          <w:szCs w:val="24"/>
          <w:shd w:val="clear" w:color="auto" w:fill="FFFFFF"/>
        </w:rPr>
        <w:t>e royal couple entered in 3 sepa</w:t>
      </w:r>
      <w:r w:rsidR="00367E03" w:rsidRPr="00367E03">
        <w:rPr>
          <w:rFonts w:cstheme="minorHAnsi"/>
          <w:color w:val="222222"/>
          <w:sz w:val="24"/>
          <w:szCs w:val="24"/>
          <w:shd w:val="clear" w:color="auto" w:fill="FFFFFF"/>
        </w:rPr>
        <w:t>rated chambers called Pat-</w:t>
      </w:r>
      <w:proofErr w:type="spellStart"/>
      <w:r w:rsidR="00367E03" w:rsidRPr="00367E03">
        <w:rPr>
          <w:rFonts w:cstheme="minorHAnsi"/>
          <w:color w:val="222222"/>
          <w:sz w:val="24"/>
          <w:szCs w:val="24"/>
          <w:shd w:val="clear" w:color="auto" w:fill="FFFFFF"/>
        </w:rPr>
        <w:t>ghar</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Holong</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ghar</w:t>
      </w:r>
      <w:proofErr w:type="spellEnd"/>
      <w:r w:rsidR="00367E03" w:rsidRPr="00367E03">
        <w:rPr>
          <w:rFonts w:cstheme="minorHAnsi"/>
          <w:color w:val="222222"/>
          <w:sz w:val="24"/>
          <w:szCs w:val="24"/>
          <w:shd w:val="clear" w:color="auto" w:fill="FFFFFF"/>
        </w:rPr>
        <w:t xml:space="preserve"> and </w:t>
      </w:r>
      <w:proofErr w:type="spellStart"/>
      <w:r w:rsidR="00367E03" w:rsidRPr="00367E03">
        <w:rPr>
          <w:rFonts w:cstheme="minorHAnsi"/>
          <w:color w:val="222222"/>
          <w:sz w:val="24"/>
          <w:szCs w:val="24"/>
          <w:shd w:val="clear" w:color="auto" w:fill="FFFFFF"/>
        </w:rPr>
        <w:t>Singari-ghar.The</w:t>
      </w:r>
      <w:proofErr w:type="spellEnd"/>
      <w:r w:rsidR="00367E03" w:rsidRPr="00367E03">
        <w:rPr>
          <w:rFonts w:cstheme="minorHAnsi"/>
          <w:color w:val="222222"/>
          <w:sz w:val="24"/>
          <w:szCs w:val="24"/>
          <w:shd w:val="clear" w:color="auto" w:fill="FFFFFF"/>
        </w:rPr>
        <w:t xml:space="preserve"> priest gave necessary instructions regarding the primary duties and function of the king. </w:t>
      </w:r>
      <w:proofErr w:type="gramStart"/>
      <w:r w:rsidR="00367E03" w:rsidRPr="00367E03">
        <w:rPr>
          <w:rFonts w:cstheme="minorHAnsi"/>
          <w:color w:val="222222"/>
          <w:sz w:val="24"/>
          <w:szCs w:val="24"/>
          <w:shd w:val="clear" w:color="auto" w:fill="FFFFFF"/>
        </w:rPr>
        <w:t>The king usually mint coins only after coronation ceremony.</w:t>
      </w:r>
      <w:proofErr w:type="gram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Sudsngpha</w:t>
      </w:r>
      <w:proofErr w:type="spellEnd"/>
      <w:r w:rsidR="00367E03" w:rsidRPr="00367E03">
        <w:rPr>
          <w:rFonts w:cstheme="minorHAnsi"/>
          <w:color w:val="222222"/>
          <w:sz w:val="24"/>
          <w:szCs w:val="24"/>
          <w:shd w:val="clear" w:color="auto" w:fill="FFFFFF"/>
        </w:rPr>
        <w:t xml:space="preserve"> or </w:t>
      </w:r>
      <w:proofErr w:type="spellStart"/>
      <w:r w:rsidR="00367E03" w:rsidRPr="00367E03">
        <w:rPr>
          <w:rFonts w:cstheme="minorHAnsi"/>
          <w:color w:val="222222"/>
          <w:sz w:val="24"/>
          <w:szCs w:val="24"/>
          <w:shd w:val="clear" w:color="auto" w:fill="FFFFFF"/>
        </w:rPr>
        <w:t>Bamuni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Konwar</w:t>
      </w:r>
      <w:proofErr w:type="spellEnd"/>
      <w:r w:rsidR="00367E03" w:rsidRPr="00367E03">
        <w:rPr>
          <w:rFonts w:cstheme="minorHAnsi"/>
          <w:color w:val="222222"/>
          <w:sz w:val="24"/>
          <w:szCs w:val="24"/>
          <w:shd w:val="clear" w:color="auto" w:fill="FFFFFF"/>
        </w:rPr>
        <w:t xml:space="preserve"> was the first </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xml:space="preserve"> king to perform the </w:t>
      </w:r>
      <w:proofErr w:type="spellStart"/>
      <w:r w:rsidR="00367E03" w:rsidRPr="00367E03">
        <w:rPr>
          <w:rFonts w:cstheme="minorHAnsi"/>
          <w:color w:val="222222"/>
          <w:sz w:val="24"/>
          <w:szCs w:val="24"/>
          <w:shd w:val="clear" w:color="auto" w:fill="FFFFFF"/>
        </w:rPr>
        <w:t>Singari-ghar-utha</w:t>
      </w:r>
      <w:proofErr w:type="spellEnd"/>
      <w:r w:rsidR="00367E03" w:rsidRPr="00367E03">
        <w:rPr>
          <w:rFonts w:cstheme="minorHAnsi"/>
          <w:color w:val="222222"/>
          <w:sz w:val="24"/>
          <w:szCs w:val="24"/>
          <w:shd w:val="clear" w:color="auto" w:fill="FFFFFF"/>
        </w:rPr>
        <w:t xml:space="preserve"> ceremony, which corresponds to the </w:t>
      </w:r>
      <w:proofErr w:type="spellStart"/>
      <w:r w:rsidR="00367E03" w:rsidRPr="00367E03">
        <w:rPr>
          <w:rFonts w:cstheme="minorHAnsi"/>
          <w:color w:val="222222"/>
          <w:sz w:val="24"/>
          <w:szCs w:val="24"/>
          <w:shd w:val="clear" w:color="auto" w:fill="FFFFFF"/>
        </w:rPr>
        <w:t>Abhishek</w:t>
      </w:r>
      <w:proofErr w:type="spellEnd"/>
      <w:r w:rsidR="00367E03" w:rsidRPr="00367E03">
        <w:rPr>
          <w:rFonts w:cstheme="minorHAnsi"/>
          <w:color w:val="222222"/>
          <w:sz w:val="24"/>
          <w:szCs w:val="24"/>
          <w:shd w:val="clear" w:color="auto" w:fill="FFFFFF"/>
        </w:rPr>
        <w:t xml:space="preserve"> ceremony of the ancient Hindu king.</w:t>
      </w:r>
      <w:r w:rsidR="00367E03" w:rsidRPr="00367E03">
        <w:rPr>
          <w:rFonts w:cstheme="minorHAnsi"/>
          <w:color w:val="222222"/>
          <w:sz w:val="24"/>
          <w:szCs w:val="24"/>
        </w:rPr>
        <w:br/>
      </w:r>
      <w:proofErr w:type="spellStart"/>
      <w:proofErr w:type="gramStart"/>
      <w:r w:rsidR="00367E03" w:rsidRPr="00A22F37">
        <w:rPr>
          <w:rFonts w:cstheme="minorHAnsi"/>
          <w:b/>
          <w:color w:val="222222"/>
          <w:sz w:val="24"/>
          <w:szCs w:val="24"/>
          <w:shd w:val="clear" w:color="auto" w:fill="FFFFFF"/>
        </w:rPr>
        <w:t>Patra</w:t>
      </w:r>
      <w:proofErr w:type="spellEnd"/>
      <w:r w:rsidR="00367E03" w:rsidRPr="00A22F37">
        <w:rPr>
          <w:rFonts w:cstheme="minorHAnsi"/>
          <w:b/>
          <w:color w:val="222222"/>
          <w:sz w:val="24"/>
          <w:szCs w:val="24"/>
          <w:shd w:val="clear" w:color="auto" w:fill="FFFFFF"/>
        </w:rPr>
        <w:t xml:space="preserve"> </w:t>
      </w:r>
      <w:r w:rsidRPr="00A22F37">
        <w:rPr>
          <w:rFonts w:cstheme="minorHAnsi"/>
          <w:b/>
          <w:color w:val="222222"/>
          <w:sz w:val="24"/>
          <w:szCs w:val="24"/>
          <w:shd w:val="clear" w:color="auto" w:fill="FFFFFF"/>
        </w:rPr>
        <w:t xml:space="preserve"> </w:t>
      </w:r>
      <w:proofErr w:type="spellStart"/>
      <w:r w:rsidR="00367E03" w:rsidRPr="00A22F37">
        <w:rPr>
          <w:rFonts w:cstheme="minorHAnsi"/>
          <w:b/>
          <w:color w:val="222222"/>
          <w:sz w:val="24"/>
          <w:szCs w:val="24"/>
          <w:shd w:val="clear" w:color="auto" w:fill="FFFFFF"/>
        </w:rPr>
        <w:t>Mantris</w:t>
      </w:r>
      <w:proofErr w:type="spellEnd"/>
      <w:proofErr w:type="gramEnd"/>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Next to the king was the council of five known as </w:t>
      </w:r>
      <w:proofErr w:type="spellStart"/>
      <w:r w:rsidR="00367E03" w:rsidRPr="00367E03">
        <w:rPr>
          <w:rFonts w:cstheme="minorHAnsi"/>
          <w:color w:val="222222"/>
          <w:sz w:val="24"/>
          <w:szCs w:val="24"/>
          <w:shd w:val="clear" w:color="auto" w:fill="FFFFFF"/>
        </w:rPr>
        <w:t>Patra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Mantris</w:t>
      </w:r>
      <w:proofErr w:type="spellEnd"/>
      <w:r w:rsidR="00367E03" w:rsidRPr="00367E03">
        <w:rPr>
          <w:rFonts w:cstheme="minorHAnsi"/>
          <w:color w:val="222222"/>
          <w:sz w:val="24"/>
          <w:szCs w:val="24"/>
          <w:shd w:val="clear" w:color="auto" w:fill="FFFFFF"/>
        </w:rPr>
        <w:t xml:space="preserve">, consisting of the </w:t>
      </w:r>
      <w:proofErr w:type="spellStart"/>
      <w:r w:rsidR="00367E03" w:rsidRPr="00367E03">
        <w:rPr>
          <w:rFonts w:cstheme="minorHAnsi"/>
          <w:color w:val="222222"/>
          <w:sz w:val="24"/>
          <w:szCs w:val="24"/>
          <w:shd w:val="clear" w:color="auto" w:fill="FFFFFF"/>
        </w:rPr>
        <w:t>Bu</w:t>
      </w:r>
      <w:r w:rsidR="0023509C">
        <w:rPr>
          <w:rFonts w:cstheme="minorHAnsi"/>
          <w:color w:val="222222"/>
          <w:sz w:val="24"/>
          <w:szCs w:val="24"/>
          <w:shd w:val="clear" w:color="auto" w:fill="FFFFFF"/>
        </w:rPr>
        <w:t>h</w:t>
      </w:r>
      <w:r w:rsidR="00367E03" w:rsidRPr="00367E03">
        <w:rPr>
          <w:rFonts w:cstheme="minorHAnsi"/>
          <w:color w:val="222222"/>
          <w:sz w:val="24"/>
          <w:szCs w:val="24"/>
          <w:shd w:val="clear" w:color="auto" w:fill="FFFFFF"/>
        </w:rPr>
        <w:t>ragohain</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Bargohain</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Barpatra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Gohain</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Barbarua</w:t>
      </w:r>
      <w:proofErr w:type="spellEnd"/>
      <w:r w:rsidR="00367E03" w:rsidRPr="00367E03">
        <w:rPr>
          <w:rFonts w:cstheme="minorHAnsi"/>
          <w:color w:val="222222"/>
          <w:sz w:val="24"/>
          <w:szCs w:val="24"/>
          <w:shd w:val="clear" w:color="auto" w:fill="FFFFFF"/>
        </w:rPr>
        <w:t xml:space="preserve"> and </w:t>
      </w:r>
      <w:proofErr w:type="spellStart"/>
      <w:r w:rsidR="00367E03" w:rsidRPr="00367E03">
        <w:rPr>
          <w:rFonts w:cstheme="minorHAnsi"/>
          <w:color w:val="222222"/>
          <w:sz w:val="24"/>
          <w:szCs w:val="24"/>
          <w:shd w:val="clear" w:color="auto" w:fill="FFFFFF"/>
        </w:rPr>
        <w:t>Barphukan</w:t>
      </w:r>
      <w:proofErr w:type="spellEnd"/>
      <w:r w:rsidR="00367E03" w:rsidRPr="00367E03">
        <w:rPr>
          <w:rFonts w:cstheme="minorHAnsi"/>
          <w:color w:val="222222"/>
          <w:sz w:val="24"/>
          <w:szCs w:val="24"/>
          <w:shd w:val="clear" w:color="auto" w:fill="FFFFFF"/>
        </w:rPr>
        <w:t xml:space="preserve">. The three </w:t>
      </w:r>
      <w:proofErr w:type="spellStart"/>
      <w:r w:rsidR="00367E03" w:rsidRPr="00367E03">
        <w:rPr>
          <w:rFonts w:cstheme="minorHAnsi"/>
          <w:color w:val="222222"/>
          <w:sz w:val="24"/>
          <w:szCs w:val="24"/>
          <w:shd w:val="clear" w:color="auto" w:fill="FFFFFF"/>
        </w:rPr>
        <w:t>Gohain</w:t>
      </w:r>
      <w:r w:rsidR="0023509C">
        <w:rPr>
          <w:rFonts w:cstheme="minorHAnsi"/>
          <w:color w:val="222222"/>
          <w:sz w:val="24"/>
          <w:szCs w:val="24"/>
          <w:shd w:val="clear" w:color="auto" w:fill="FFFFFF"/>
        </w:rPr>
        <w:t>s</w:t>
      </w:r>
      <w:proofErr w:type="spellEnd"/>
      <w:r w:rsidR="00367E03" w:rsidRPr="00367E03">
        <w:rPr>
          <w:rFonts w:cstheme="minorHAnsi"/>
          <w:color w:val="222222"/>
          <w:sz w:val="24"/>
          <w:szCs w:val="24"/>
          <w:shd w:val="clear" w:color="auto" w:fill="FFFFFF"/>
        </w:rPr>
        <w:t xml:space="preserve"> known as </w:t>
      </w:r>
      <w:proofErr w:type="spellStart"/>
      <w:r w:rsidR="0023509C">
        <w:rPr>
          <w:rFonts w:cstheme="minorHAnsi"/>
          <w:color w:val="222222"/>
          <w:sz w:val="24"/>
          <w:szCs w:val="24"/>
          <w:shd w:val="clear" w:color="auto" w:fill="FFFFFF"/>
        </w:rPr>
        <w:t>Dangarias</w:t>
      </w:r>
      <w:proofErr w:type="spellEnd"/>
      <w:r w:rsidR="0023509C">
        <w:rPr>
          <w:rFonts w:cstheme="minorHAnsi"/>
          <w:color w:val="222222"/>
          <w:sz w:val="24"/>
          <w:szCs w:val="24"/>
          <w:shd w:val="clear" w:color="auto" w:fill="FFFFFF"/>
        </w:rPr>
        <w:t xml:space="preserve"> were hereditary </w:t>
      </w:r>
      <w:proofErr w:type="spellStart"/>
      <w:r w:rsidR="0023509C">
        <w:rPr>
          <w:rFonts w:cstheme="minorHAnsi"/>
          <w:color w:val="222222"/>
          <w:sz w:val="24"/>
          <w:szCs w:val="24"/>
          <w:shd w:val="clear" w:color="auto" w:fill="FFFFFF"/>
        </w:rPr>
        <w:t>counci</w:t>
      </w:r>
      <w:r w:rsidR="00367E03" w:rsidRPr="00367E03">
        <w:rPr>
          <w:rFonts w:cstheme="minorHAnsi"/>
          <w:color w:val="222222"/>
          <w:sz w:val="24"/>
          <w:szCs w:val="24"/>
          <w:shd w:val="clear" w:color="auto" w:fill="FFFFFF"/>
        </w:rPr>
        <w:t>llors</w:t>
      </w:r>
      <w:proofErr w:type="spellEnd"/>
      <w:r w:rsidR="00367E03" w:rsidRPr="00367E03">
        <w:rPr>
          <w:rFonts w:cstheme="minorHAnsi"/>
          <w:color w:val="222222"/>
          <w:sz w:val="24"/>
          <w:szCs w:val="24"/>
          <w:shd w:val="clear" w:color="auto" w:fill="FFFFFF"/>
        </w:rPr>
        <w:t xml:space="preserve"> to the state and occupied an exalted position next to the king. It was their duty to select a king from among the legal </w:t>
      </w:r>
      <w:proofErr w:type="spellStart"/>
      <w:r w:rsidR="00367E03" w:rsidRPr="00367E03">
        <w:rPr>
          <w:rFonts w:cstheme="minorHAnsi"/>
          <w:color w:val="222222"/>
          <w:sz w:val="24"/>
          <w:szCs w:val="24"/>
          <w:shd w:val="clear" w:color="auto" w:fill="FFFFFF"/>
        </w:rPr>
        <w:t>claiments</w:t>
      </w:r>
      <w:proofErr w:type="spellEnd"/>
      <w:r w:rsidR="00367E03" w:rsidRPr="00367E03">
        <w:rPr>
          <w:rFonts w:cstheme="minorHAnsi"/>
          <w:color w:val="222222"/>
          <w:sz w:val="24"/>
          <w:szCs w:val="24"/>
          <w:shd w:val="clear" w:color="auto" w:fill="FFFFFF"/>
        </w:rPr>
        <w:t xml:space="preserve"> should there be a problem of succession. If United they could depose a </w:t>
      </w:r>
      <w:r w:rsidR="0023509C">
        <w:rPr>
          <w:rFonts w:cstheme="minorHAnsi"/>
          <w:color w:val="222222"/>
          <w:sz w:val="24"/>
          <w:szCs w:val="24"/>
          <w:shd w:val="clear" w:color="auto" w:fill="FFFFFF"/>
        </w:rPr>
        <w:t>king. However the king could re</w:t>
      </w:r>
      <w:r w:rsidR="00367E03" w:rsidRPr="00367E03">
        <w:rPr>
          <w:rFonts w:cstheme="minorHAnsi"/>
          <w:color w:val="222222"/>
          <w:sz w:val="24"/>
          <w:szCs w:val="24"/>
          <w:shd w:val="clear" w:color="auto" w:fill="FFFFFF"/>
        </w:rPr>
        <w:t xml:space="preserve">move a </w:t>
      </w:r>
      <w:proofErr w:type="spellStart"/>
      <w:r w:rsidR="00367E03" w:rsidRPr="00367E03">
        <w:rPr>
          <w:rFonts w:cstheme="minorHAnsi"/>
          <w:color w:val="222222"/>
          <w:sz w:val="24"/>
          <w:szCs w:val="24"/>
          <w:shd w:val="clear" w:color="auto" w:fill="FFFFFF"/>
        </w:rPr>
        <w:t>Gohain</w:t>
      </w:r>
      <w:proofErr w:type="spellEnd"/>
      <w:r w:rsidR="00367E03" w:rsidRPr="00367E03">
        <w:rPr>
          <w:rFonts w:cstheme="minorHAnsi"/>
          <w:color w:val="222222"/>
          <w:sz w:val="24"/>
          <w:szCs w:val="24"/>
          <w:shd w:val="clear" w:color="auto" w:fill="FFFFFF"/>
        </w:rPr>
        <w:t xml:space="preserve"> from his office with the concurrence of the other two. A powerful king could override the decision of the three </w:t>
      </w:r>
      <w:proofErr w:type="spellStart"/>
      <w:r w:rsidR="00367E03" w:rsidRPr="00367E03">
        <w:rPr>
          <w:rFonts w:cstheme="minorHAnsi"/>
          <w:color w:val="222222"/>
          <w:sz w:val="24"/>
          <w:szCs w:val="24"/>
          <w:shd w:val="clear" w:color="auto" w:fill="FFFFFF"/>
        </w:rPr>
        <w:t>Gohains</w:t>
      </w:r>
      <w:proofErr w:type="spellEnd"/>
      <w:r w:rsidR="00367E03" w:rsidRPr="00367E03">
        <w:rPr>
          <w:rFonts w:cstheme="minorHAnsi"/>
          <w:color w:val="222222"/>
          <w:sz w:val="24"/>
          <w:szCs w:val="24"/>
          <w:shd w:val="clear" w:color="auto" w:fill="FFFFFF"/>
        </w:rPr>
        <w:t>. The government was thus a combination of "limited monarchy and oligarchy".</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To each of the </w:t>
      </w:r>
      <w:proofErr w:type="spellStart"/>
      <w:r w:rsidR="00367E03" w:rsidRPr="00367E03">
        <w:rPr>
          <w:rFonts w:cstheme="minorHAnsi"/>
          <w:color w:val="222222"/>
          <w:sz w:val="24"/>
          <w:szCs w:val="24"/>
          <w:shd w:val="clear" w:color="auto" w:fill="FFFFFF"/>
        </w:rPr>
        <w:t>Dangarias</w:t>
      </w:r>
      <w:proofErr w:type="spellEnd"/>
      <w:r w:rsidR="00367E03" w:rsidRPr="00367E03">
        <w:rPr>
          <w:rFonts w:cstheme="minorHAnsi"/>
          <w:color w:val="222222"/>
          <w:sz w:val="24"/>
          <w:szCs w:val="24"/>
          <w:shd w:val="clear" w:color="auto" w:fill="FFFFFF"/>
        </w:rPr>
        <w:t xml:space="preserve"> the king assigned territories in which they exercised most of the rights of independent sovereignty. In times of war they supplied soldiers to the</w:t>
      </w:r>
      <w:r w:rsidR="0092791D">
        <w:rPr>
          <w:rFonts w:cstheme="minorHAnsi"/>
          <w:color w:val="222222"/>
          <w:sz w:val="24"/>
          <w:szCs w:val="24"/>
          <w:shd w:val="clear" w:color="auto" w:fill="FFFFFF"/>
        </w:rPr>
        <w:t xml:space="preserve"> king's army and in normal times</w:t>
      </w:r>
      <w:r w:rsidR="00367E03" w:rsidRPr="00367E03">
        <w:rPr>
          <w:rFonts w:cstheme="minorHAnsi"/>
          <w:color w:val="222222"/>
          <w:sz w:val="24"/>
          <w:szCs w:val="24"/>
          <w:shd w:val="clear" w:color="auto" w:fill="FFFFFF"/>
        </w:rPr>
        <w:t xml:space="preserve"> contributed </w:t>
      </w:r>
      <w:proofErr w:type="spellStart"/>
      <w:r w:rsidR="00367E03" w:rsidRPr="00367E03">
        <w:rPr>
          <w:rFonts w:cstheme="minorHAnsi"/>
          <w:color w:val="222222"/>
          <w:sz w:val="24"/>
          <w:szCs w:val="24"/>
          <w:shd w:val="clear" w:color="auto" w:fill="FFFFFF"/>
        </w:rPr>
        <w:t>labourers</w:t>
      </w:r>
      <w:proofErr w:type="spellEnd"/>
      <w:r w:rsidR="00367E03" w:rsidRPr="00367E03">
        <w:rPr>
          <w:rFonts w:cstheme="minorHAnsi"/>
          <w:color w:val="222222"/>
          <w:sz w:val="24"/>
          <w:szCs w:val="24"/>
          <w:shd w:val="clear" w:color="auto" w:fill="FFFFFF"/>
        </w:rPr>
        <w:t xml:space="preserve"> for carrying on such works as construction of roads, bridges and temples. Within their respective territories, they could even inflict the penalty of death. The </w:t>
      </w:r>
      <w:proofErr w:type="spellStart"/>
      <w:r w:rsidR="00367E03" w:rsidRPr="00367E03">
        <w:rPr>
          <w:rFonts w:cstheme="minorHAnsi"/>
          <w:color w:val="222222"/>
          <w:sz w:val="24"/>
          <w:szCs w:val="24"/>
          <w:shd w:val="clear" w:color="auto" w:fill="FFFFFF"/>
        </w:rPr>
        <w:t>Gohains</w:t>
      </w:r>
      <w:proofErr w:type="spellEnd"/>
      <w:r w:rsidR="00367E03" w:rsidRPr="00367E03">
        <w:rPr>
          <w:rFonts w:cstheme="minorHAnsi"/>
          <w:color w:val="222222"/>
          <w:sz w:val="24"/>
          <w:szCs w:val="24"/>
          <w:shd w:val="clear" w:color="auto" w:fill="FFFFFF"/>
        </w:rPr>
        <w:t xml:space="preserve"> took the field, when n</w:t>
      </w:r>
      <w:r w:rsidR="0092791D">
        <w:rPr>
          <w:rFonts w:cstheme="minorHAnsi"/>
          <w:color w:val="222222"/>
          <w:sz w:val="24"/>
          <w:szCs w:val="24"/>
          <w:shd w:val="clear" w:color="auto" w:fill="FFFFFF"/>
        </w:rPr>
        <w:t>ecessary, and all important matt</w:t>
      </w:r>
      <w:r w:rsidR="00367E03" w:rsidRPr="00367E03">
        <w:rPr>
          <w:rFonts w:cstheme="minorHAnsi"/>
          <w:color w:val="222222"/>
          <w:sz w:val="24"/>
          <w:szCs w:val="24"/>
          <w:shd w:val="clear" w:color="auto" w:fill="FFFFFF"/>
        </w:rPr>
        <w:t xml:space="preserve">ers connected </w:t>
      </w:r>
      <w:r w:rsidR="0092791D">
        <w:rPr>
          <w:rFonts w:cstheme="minorHAnsi"/>
          <w:color w:val="222222"/>
          <w:sz w:val="24"/>
          <w:szCs w:val="24"/>
          <w:shd w:val="clear" w:color="auto" w:fill="FFFFFF"/>
        </w:rPr>
        <w:t xml:space="preserve">with </w:t>
      </w:r>
      <w:proofErr w:type="spellStart"/>
      <w:r w:rsidR="0092791D">
        <w:rPr>
          <w:rFonts w:cstheme="minorHAnsi"/>
          <w:color w:val="222222"/>
          <w:sz w:val="24"/>
          <w:szCs w:val="24"/>
          <w:shd w:val="clear" w:color="auto" w:fill="FFFFFF"/>
        </w:rPr>
        <w:t>defence</w:t>
      </w:r>
      <w:proofErr w:type="spellEnd"/>
      <w:proofErr w:type="gramStart"/>
      <w:r w:rsidR="0092791D">
        <w:rPr>
          <w:rFonts w:cstheme="minorHAnsi"/>
          <w:color w:val="222222"/>
          <w:sz w:val="24"/>
          <w:szCs w:val="24"/>
          <w:shd w:val="clear" w:color="auto" w:fill="FFFFFF"/>
        </w:rPr>
        <w:t>,,</w:t>
      </w:r>
      <w:proofErr w:type="gramEnd"/>
      <w:r w:rsidR="0092791D">
        <w:rPr>
          <w:rFonts w:cstheme="minorHAnsi"/>
          <w:color w:val="222222"/>
          <w:sz w:val="24"/>
          <w:szCs w:val="24"/>
          <w:shd w:val="clear" w:color="auto" w:fill="FFFFFF"/>
        </w:rPr>
        <w:t xml:space="preserve"> survey and settlement </w:t>
      </w:r>
      <w:r w:rsidR="00367E03" w:rsidRPr="00367E03">
        <w:rPr>
          <w:rFonts w:cstheme="minorHAnsi"/>
          <w:color w:val="222222"/>
          <w:sz w:val="24"/>
          <w:szCs w:val="24"/>
          <w:shd w:val="clear" w:color="auto" w:fill="FFFFFF"/>
        </w:rPr>
        <w:t>o</w:t>
      </w:r>
      <w:r w:rsidR="0092791D">
        <w:rPr>
          <w:rFonts w:cstheme="minorHAnsi"/>
          <w:color w:val="222222"/>
          <w:sz w:val="24"/>
          <w:szCs w:val="24"/>
          <w:shd w:val="clear" w:color="auto" w:fill="FFFFFF"/>
        </w:rPr>
        <w:t>f land</w:t>
      </w:r>
      <w:r w:rsidR="00367E03" w:rsidRPr="00367E03">
        <w:rPr>
          <w:rFonts w:cstheme="minorHAnsi"/>
          <w:color w:val="222222"/>
          <w:sz w:val="24"/>
          <w:szCs w:val="24"/>
          <w:shd w:val="clear" w:color="auto" w:fill="FFFFFF"/>
        </w:rPr>
        <w:t xml:space="preserve"> were carried on under their supervision. The authority of </w:t>
      </w:r>
      <w:proofErr w:type="spellStart"/>
      <w:r w:rsidR="00367E03" w:rsidRPr="00367E03">
        <w:rPr>
          <w:rFonts w:cstheme="minorHAnsi"/>
          <w:color w:val="222222"/>
          <w:sz w:val="24"/>
          <w:szCs w:val="24"/>
          <w:shd w:val="clear" w:color="auto" w:fill="FFFFFF"/>
        </w:rPr>
        <w:t>Burago</w:t>
      </w:r>
      <w:r w:rsidR="0092791D">
        <w:rPr>
          <w:rFonts w:cstheme="minorHAnsi"/>
          <w:color w:val="222222"/>
          <w:sz w:val="24"/>
          <w:szCs w:val="24"/>
          <w:shd w:val="clear" w:color="auto" w:fill="FFFFFF"/>
        </w:rPr>
        <w:t>hain</w:t>
      </w:r>
      <w:proofErr w:type="spellEnd"/>
      <w:r w:rsidR="0092791D">
        <w:rPr>
          <w:rFonts w:cstheme="minorHAnsi"/>
          <w:color w:val="222222"/>
          <w:sz w:val="24"/>
          <w:szCs w:val="24"/>
          <w:shd w:val="clear" w:color="auto" w:fill="FFFFFF"/>
        </w:rPr>
        <w:t xml:space="preserve">, the senior most </w:t>
      </w:r>
      <w:proofErr w:type="spellStart"/>
      <w:proofErr w:type="gramStart"/>
      <w:r w:rsidR="0092791D">
        <w:rPr>
          <w:rFonts w:cstheme="minorHAnsi"/>
          <w:color w:val="222222"/>
          <w:sz w:val="24"/>
          <w:szCs w:val="24"/>
          <w:shd w:val="clear" w:color="auto" w:fill="FFFFFF"/>
        </w:rPr>
        <w:t>Dangariya</w:t>
      </w:r>
      <w:proofErr w:type="spellEnd"/>
      <w:r w:rsidR="0092791D">
        <w:rPr>
          <w:rFonts w:cstheme="minorHAnsi"/>
          <w:color w:val="222222"/>
          <w:sz w:val="24"/>
          <w:szCs w:val="24"/>
          <w:shd w:val="clear" w:color="auto" w:fill="FFFFFF"/>
        </w:rPr>
        <w:t xml:space="preserve">  extended</w:t>
      </w:r>
      <w:proofErr w:type="gramEnd"/>
      <w:r w:rsidR="0092791D">
        <w:rPr>
          <w:rFonts w:cstheme="minorHAnsi"/>
          <w:color w:val="222222"/>
          <w:sz w:val="24"/>
          <w:szCs w:val="24"/>
          <w:shd w:val="clear" w:color="auto" w:fill="FFFFFF"/>
        </w:rPr>
        <w:t xml:space="preserve"> from the north of </w:t>
      </w:r>
      <w:proofErr w:type="spellStart"/>
      <w:r w:rsidR="0092791D">
        <w:rPr>
          <w:rFonts w:cstheme="minorHAnsi"/>
          <w:color w:val="222222"/>
          <w:sz w:val="24"/>
          <w:szCs w:val="24"/>
          <w:shd w:val="clear" w:color="auto" w:fill="FFFFFF"/>
        </w:rPr>
        <w:t>Dikh</w:t>
      </w:r>
      <w:r w:rsidR="00367E03" w:rsidRPr="00367E03">
        <w:rPr>
          <w:rFonts w:cstheme="minorHAnsi"/>
          <w:color w:val="222222"/>
          <w:sz w:val="24"/>
          <w:szCs w:val="24"/>
          <w:shd w:val="clear" w:color="auto" w:fill="FFFFFF"/>
        </w:rPr>
        <w:t>ou</w:t>
      </w:r>
      <w:proofErr w:type="spellEnd"/>
      <w:r w:rsidR="00367E03" w:rsidRPr="00367E03">
        <w:rPr>
          <w:rFonts w:cstheme="minorHAnsi"/>
          <w:color w:val="222222"/>
          <w:sz w:val="24"/>
          <w:szCs w:val="24"/>
          <w:shd w:val="clear" w:color="auto" w:fill="FFFFFF"/>
        </w:rPr>
        <w:t xml:space="preserve"> river to </w:t>
      </w:r>
      <w:proofErr w:type="spellStart"/>
      <w:r w:rsidR="00367E03" w:rsidRPr="00367E03">
        <w:rPr>
          <w:rFonts w:cstheme="minorHAnsi"/>
          <w:color w:val="222222"/>
          <w:sz w:val="24"/>
          <w:szCs w:val="24"/>
          <w:shd w:val="clear" w:color="auto" w:fill="FFFFFF"/>
        </w:rPr>
        <w:t>Sadia</w:t>
      </w:r>
      <w:proofErr w:type="spellEnd"/>
      <w:r w:rsidR="00367E03" w:rsidRPr="00367E03">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lastRenderedPageBreak/>
        <w:t xml:space="preserve">The jurisdiction of the </w:t>
      </w:r>
      <w:proofErr w:type="spellStart"/>
      <w:r w:rsidR="00367E03" w:rsidRPr="00367E03">
        <w:rPr>
          <w:rFonts w:cstheme="minorHAnsi"/>
          <w:color w:val="222222"/>
          <w:sz w:val="24"/>
          <w:szCs w:val="24"/>
          <w:shd w:val="clear" w:color="auto" w:fill="FFFFFF"/>
        </w:rPr>
        <w:t>Bargohai</w:t>
      </w:r>
      <w:r w:rsidR="0092791D">
        <w:rPr>
          <w:rFonts w:cstheme="minorHAnsi"/>
          <w:color w:val="222222"/>
          <w:sz w:val="24"/>
          <w:szCs w:val="24"/>
          <w:shd w:val="clear" w:color="auto" w:fill="FFFFFF"/>
        </w:rPr>
        <w:t>n</w:t>
      </w:r>
      <w:proofErr w:type="spellEnd"/>
      <w:r w:rsidR="0092791D">
        <w:rPr>
          <w:rFonts w:cstheme="minorHAnsi"/>
          <w:color w:val="222222"/>
          <w:sz w:val="24"/>
          <w:szCs w:val="24"/>
          <w:shd w:val="clear" w:color="auto" w:fill="FFFFFF"/>
        </w:rPr>
        <w:t xml:space="preserve"> extended from south of the </w:t>
      </w:r>
      <w:proofErr w:type="spellStart"/>
      <w:r w:rsidR="0092791D">
        <w:rPr>
          <w:rFonts w:cstheme="minorHAnsi"/>
          <w:color w:val="222222"/>
          <w:sz w:val="24"/>
          <w:szCs w:val="24"/>
          <w:shd w:val="clear" w:color="auto" w:fill="FFFFFF"/>
        </w:rPr>
        <w:t>Dik</w:t>
      </w:r>
      <w:r w:rsidR="00367E03" w:rsidRPr="00367E03">
        <w:rPr>
          <w:rFonts w:cstheme="minorHAnsi"/>
          <w:color w:val="222222"/>
          <w:sz w:val="24"/>
          <w:szCs w:val="24"/>
          <w:shd w:val="clear" w:color="auto" w:fill="FFFFFF"/>
        </w:rPr>
        <w:t>hou</w:t>
      </w:r>
      <w:proofErr w:type="spellEnd"/>
      <w:r w:rsidR="00367E03" w:rsidRPr="00367E03">
        <w:rPr>
          <w:rFonts w:cstheme="minorHAnsi"/>
          <w:color w:val="222222"/>
          <w:sz w:val="24"/>
          <w:szCs w:val="24"/>
          <w:shd w:val="clear" w:color="auto" w:fill="FFFFFF"/>
        </w:rPr>
        <w:t xml:space="preserve"> river to </w:t>
      </w:r>
      <w:proofErr w:type="spellStart"/>
      <w:r w:rsidR="00367E03" w:rsidRPr="00367E03">
        <w:rPr>
          <w:rFonts w:cstheme="minorHAnsi"/>
          <w:color w:val="222222"/>
          <w:sz w:val="24"/>
          <w:szCs w:val="24"/>
          <w:shd w:val="clear" w:color="auto" w:fill="FFFFFF"/>
        </w:rPr>
        <w:t>Kaliabar</w:t>
      </w:r>
      <w:proofErr w:type="spellEnd"/>
      <w:r w:rsidR="00367E03" w:rsidRPr="00367E03">
        <w:rPr>
          <w:rFonts w:cstheme="minorHAnsi"/>
          <w:color w:val="222222"/>
          <w:sz w:val="24"/>
          <w:szCs w:val="24"/>
          <w:shd w:val="clear" w:color="auto" w:fill="FFFFFF"/>
        </w:rPr>
        <w:t>.</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The offices of </w:t>
      </w:r>
      <w:proofErr w:type="spellStart"/>
      <w:r w:rsidR="00367E03" w:rsidRPr="00367E03">
        <w:rPr>
          <w:rFonts w:cstheme="minorHAnsi"/>
          <w:color w:val="222222"/>
          <w:sz w:val="24"/>
          <w:szCs w:val="24"/>
          <w:shd w:val="clear" w:color="auto" w:fill="FFFFFF"/>
        </w:rPr>
        <w:t>Barbarua</w:t>
      </w:r>
      <w:proofErr w:type="spellEnd"/>
      <w:r w:rsidR="00367E03" w:rsidRPr="00367E03">
        <w:rPr>
          <w:rFonts w:cstheme="minorHAnsi"/>
          <w:color w:val="222222"/>
          <w:sz w:val="24"/>
          <w:szCs w:val="24"/>
          <w:shd w:val="clear" w:color="auto" w:fill="FFFFFF"/>
        </w:rPr>
        <w:t xml:space="preserve"> and </w:t>
      </w:r>
      <w:proofErr w:type="spellStart"/>
      <w:r w:rsidR="00367E03" w:rsidRPr="00367E03">
        <w:rPr>
          <w:rFonts w:cstheme="minorHAnsi"/>
          <w:color w:val="222222"/>
          <w:sz w:val="24"/>
          <w:szCs w:val="24"/>
          <w:shd w:val="clear" w:color="auto" w:fill="FFFFFF"/>
        </w:rPr>
        <w:t>Barphukan</w:t>
      </w:r>
      <w:proofErr w:type="spellEnd"/>
      <w:r w:rsidR="00367E03" w:rsidRPr="00367E03">
        <w:rPr>
          <w:rFonts w:cstheme="minorHAnsi"/>
          <w:color w:val="222222"/>
          <w:sz w:val="24"/>
          <w:szCs w:val="24"/>
          <w:shd w:val="clear" w:color="auto" w:fill="FFFFFF"/>
        </w:rPr>
        <w:t xml:space="preserve"> created by </w:t>
      </w:r>
      <w:proofErr w:type="spellStart"/>
      <w:r w:rsidR="00367E03" w:rsidRPr="00367E03">
        <w:rPr>
          <w:rFonts w:cstheme="minorHAnsi"/>
          <w:color w:val="222222"/>
          <w:sz w:val="24"/>
          <w:szCs w:val="24"/>
          <w:shd w:val="clear" w:color="auto" w:fill="FFFFFF"/>
        </w:rPr>
        <w:t>Pratap</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Singha</w:t>
      </w:r>
      <w:proofErr w:type="spellEnd"/>
      <w:r w:rsidR="00367E03" w:rsidRPr="00367E03">
        <w:rPr>
          <w:rFonts w:cstheme="minorHAnsi"/>
          <w:color w:val="222222"/>
          <w:sz w:val="24"/>
          <w:szCs w:val="24"/>
          <w:shd w:val="clear" w:color="auto" w:fill="FFFFFF"/>
        </w:rPr>
        <w:t xml:space="preserve"> in the early part of 17th century were not hereditary and could be filled up by any member of certain specified families excluding those of the hereditary </w:t>
      </w:r>
      <w:proofErr w:type="spellStart"/>
      <w:r w:rsidR="00367E03" w:rsidRPr="00367E03">
        <w:rPr>
          <w:rFonts w:cstheme="minorHAnsi"/>
          <w:color w:val="222222"/>
          <w:sz w:val="24"/>
          <w:szCs w:val="24"/>
          <w:shd w:val="clear" w:color="auto" w:fill="FFFFFF"/>
        </w:rPr>
        <w:t>Gohains.The</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Barph</w:t>
      </w:r>
      <w:r w:rsidR="0092791D">
        <w:rPr>
          <w:rFonts w:cstheme="minorHAnsi"/>
          <w:color w:val="222222"/>
          <w:sz w:val="24"/>
          <w:szCs w:val="24"/>
          <w:shd w:val="clear" w:color="auto" w:fill="FFFFFF"/>
        </w:rPr>
        <w:t>ukan</w:t>
      </w:r>
      <w:proofErr w:type="spellEnd"/>
      <w:r w:rsidR="0092791D">
        <w:rPr>
          <w:rFonts w:cstheme="minorHAnsi"/>
          <w:color w:val="222222"/>
          <w:sz w:val="24"/>
          <w:szCs w:val="24"/>
          <w:shd w:val="clear" w:color="auto" w:fill="FFFFFF"/>
        </w:rPr>
        <w:t xml:space="preserve"> was the chief executive </w:t>
      </w:r>
      <w:r w:rsidR="00367E03" w:rsidRPr="00367E03">
        <w:rPr>
          <w:rFonts w:cstheme="minorHAnsi"/>
          <w:color w:val="222222"/>
          <w:sz w:val="24"/>
          <w:szCs w:val="24"/>
          <w:shd w:val="clear" w:color="auto" w:fill="FFFFFF"/>
        </w:rPr>
        <w:t xml:space="preserve"> and</w:t>
      </w:r>
      <w:r w:rsidR="0092791D">
        <w:rPr>
          <w:rFonts w:cstheme="minorHAnsi"/>
          <w:color w:val="222222"/>
          <w:sz w:val="24"/>
          <w:szCs w:val="24"/>
          <w:shd w:val="clear" w:color="auto" w:fill="FFFFFF"/>
        </w:rPr>
        <w:t xml:space="preserve">  head of judiciary. He was </w:t>
      </w:r>
      <w:proofErr w:type="spellStart"/>
      <w:r w:rsidR="0092791D">
        <w:rPr>
          <w:rFonts w:cstheme="minorHAnsi"/>
          <w:color w:val="222222"/>
          <w:sz w:val="24"/>
          <w:szCs w:val="24"/>
          <w:shd w:val="clear" w:color="auto" w:fill="FFFFFF"/>
        </w:rPr>
        <w:t>allot</w:t>
      </w:r>
      <w:r w:rsidR="00367E03" w:rsidRPr="00367E03">
        <w:rPr>
          <w:rFonts w:cstheme="minorHAnsi"/>
          <w:color w:val="222222"/>
          <w:sz w:val="24"/>
          <w:szCs w:val="24"/>
          <w:shd w:val="clear" w:color="auto" w:fill="FFFFFF"/>
        </w:rPr>
        <w:t>ed</w:t>
      </w:r>
      <w:proofErr w:type="spellEnd"/>
      <w:r w:rsidR="00367E03" w:rsidRPr="00367E03">
        <w:rPr>
          <w:rFonts w:cstheme="minorHAnsi"/>
          <w:color w:val="222222"/>
          <w:sz w:val="24"/>
          <w:szCs w:val="24"/>
          <w:shd w:val="clear" w:color="auto" w:fill="FFFFFF"/>
        </w:rPr>
        <w:t xml:space="preserve"> territories </w:t>
      </w:r>
      <w:proofErr w:type="gramStart"/>
      <w:r w:rsidR="00367E03" w:rsidRPr="00367E03">
        <w:rPr>
          <w:rFonts w:cstheme="minorHAnsi"/>
          <w:color w:val="222222"/>
          <w:sz w:val="24"/>
          <w:szCs w:val="24"/>
          <w:shd w:val="clear" w:color="auto" w:fill="FFFFFF"/>
        </w:rPr>
        <w:t>laying</w:t>
      </w:r>
      <w:proofErr w:type="gramEnd"/>
      <w:r w:rsidR="00367E03" w:rsidRPr="00367E03">
        <w:rPr>
          <w:rFonts w:cstheme="minorHAnsi"/>
          <w:color w:val="222222"/>
          <w:sz w:val="24"/>
          <w:szCs w:val="24"/>
          <w:shd w:val="clear" w:color="auto" w:fill="FFFFFF"/>
        </w:rPr>
        <w:t xml:space="preserve"> outside the jurisdictions of the </w:t>
      </w:r>
      <w:proofErr w:type="spellStart"/>
      <w:r w:rsidR="00367E03" w:rsidRPr="00367E03">
        <w:rPr>
          <w:rFonts w:cstheme="minorHAnsi"/>
          <w:color w:val="222222"/>
          <w:sz w:val="24"/>
          <w:szCs w:val="24"/>
          <w:shd w:val="clear" w:color="auto" w:fill="FFFFFF"/>
        </w:rPr>
        <w:t>Gohains</w:t>
      </w:r>
      <w:proofErr w:type="spellEnd"/>
      <w:r w:rsidR="00367E03" w:rsidRPr="00367E03">
        <w:rPr>
          <w:rFonts w:cstheme="minorHAnsi"/>
          <w:color w:val="222222"/>
          <w:sz w:val="24"/>
          <w:szCs w:val="24"/>
          <w:shd w:val="clear" w:color="auto" w:fill="FFFFFF"/>
        </w:rPr>
        <w:t xml:space="preserve"> in upper Assam along with the services of 14,000 </w:t>
      </w:r>
      <w:proofErr w:type="spellStart"/>
      <w:r w:rsidR="00367E03" w:rsidRPr="00367E03">
        <w:rPr>
          <w:rFonts w:cstheme="minorHAnsi"/>
          <w:color w:val="222222"/>
          <w:sz w:val="24"/>
          <w:szCs w:val="24"/>
          <w:shd w:val="clear" w:color="auto" w:fill="FFFFFF"/>
        </w:rPr>
        <w:t>paiks</w:t>
      </w:r>
      <w:proofErr w:type="spellEnd"/>
      <w:r w:rsidR="0092791D">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who were bound to render service to the king in times of emergency.</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w:t>
      </w:r>
      <w:r>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The </w:t>
      </w:r>
      <w:proofErr w:type="spellStart"/>
      <w:r w:rsidR="00367E03" w:rsidRPr="00367E03">
        <w:rPr>
          <w:rFonts w:cstheme="minorHAnsi"/>
          <w:color w:val="222222"/>
          <w:sz w:val="24"/>
          <w:szCs w:val="24"/>
          <w:shd w:val="clear" w:color="auto" w:fill="FFFFFF"/>
        </w:rPr>
        <w:t>Barphukan</w:t>
      </w:r>
      <w:proofErr w:type="spellEnd"/>
      <w:r w:rsidR="00367E03" w:rsidRPr="00367E03">
        <w:rPr>
          <w:rFonts w:cstheme="minorHAnsi"/>
          <w:color w:val="222222"/>
          <w:sz w:val="24"/>
          <w:szCs w:val="24"/>
          <w:shd w:val="clear" w:color="auto" w:fill="FFFFFF"/>
        </w:rPr>
        <w:t xml:space="preserve"> was the viceroy who had his headquarters first at </w:t>
      </w:r>
      <w:proofErr w:type="spellStart"/>
      <w:r w:rsidR="00367E03" w:rsidRPr="00367E03">
        <w:rPr>
          <w:rFonts w:cstheme="minorHAnsi"/>
          <w:color w:val="222222"/>
          <w:sz w:val="24"/>
          <w:szCs w:val="24"/>
          <w:shd w:val="clear" w:color="auto" w:fill="FFFFFF"/>
        </w:rPr>
        <w:t>Kaliabar</w:t>
      </w:r>
      <w:proofErr w:type="spellEnd"/>
      <w:r w:rsidR="00367E03" w:rsidRPr="00367E03">
        <w:rPr>
          <w:rFonts w:cstheme="minorHAnsi"/>
          <w:color w:val="222222"/>
          <w:sz w:val="24"/>
          <w:szCs w:val="24"/>
          <w:shd w:val="clear" w:color="auto" w:fill="FFFFFF"/>
        </w:rPr>
        <w:t xml:space="preserve">, then at </w:t>
      </w:r>
      <w:proofErr w:type="spellStart"/>
      <w:r w:rsidR="00367E03" w:rsidRPr="00367E03">
        <w:rPr>
          <w:rFonts w:cstheme="minorHAnsi"/>
          <w:color w:val="222222"/>
          <w:sz w:val="24"/>
          <w:szCs w:val="24"/>
          <w:shd w:val="clear" w:color="auto" w:fill="FFFFFF"/>
        </w:rPr>
        <w:t>Kajali</w:t>
      </w:r>
      <w:proofErr w:type="spellEnd"/>
      <w:r w:rsidR="00367E03" w:rsidRPr="00367E03">
        <w:rPr>
          <w:rFonts w:cstheme="minorHAnsi"/>
          <w:color w:val="222222"/>
          <w:sz w:val="24"/>
          <w:szCs w:val="24"/>
          <w:shd w:val="clear" w:color="auto" w:fill="FFFFFF"/>
        </w:rPr>
        <w:t xml:space="preserve">. With the extension of the </w:t>
      </w:r>
      <w:proofErr w:type="spellStart"/>
      <w:r w:rsidR="00367E03" w:rsidRPr="00367E03">
        <w:rPr>
          <w:rFonts w:cstheme="minorHAnsi"/>
          <w:color w:val="222222"/>
          <w:sz w:val="24"/>
          <w:szCs w:val="24"/>
          <w:shd w:val="clear" w:color="auto" w:fill="FFFFFF"/>
        </w:rPr>
        <w:t>Ahom</w:t>
      </w:r>
      <w:proofErr w:type="spellEnd"/>
      <w:r w:rsidR="00367E03" w:rsidRPr="00367E03">
        <w:rPr>
          <w:rFonts w:cstheme="minorHAnsi"/>
          <w:color w:val="222222"/>
          <w:sz w:val="24"/>
          <w:szCs w:val="24"/>
          <w:shd w:val="clear" w:color="auto" w:fill="FFFFFF"/>
        </w:rPr>
        <w:t xml:space="preserve"> suzerainty his jurisdiction extended from </w:t>
      </w:r>
      <w:proofErr w:type="spellStart"/>
      <w:r w:rsidR="00367E03" w:rsidRPr="00367E03">
        <w:rPr>
          <w:rFonts w:cstheme="minorHAnsi"/>
          <w:color w:val="222222"/>
          <w:sz w:val="24"/>
          <w:szCs w:val="24"/>
          <w:shd w:val="clear" w:color="auto" w:fill="FFFFFF"/>
        </w:rPr>
        <w:t>Kaliabar</w:t>
      </w:r>
      <w:proofErr w:type="spellEnd"/>
      <w:r w:rsidR="00367E03" w:rsidRPr="00367E03">
        <w:rPr>
          <w:rFonts w:cstheme="minorHAnsi"/>
          <w:color w:val="222222"/>
          <w:sz w:val="24"/>
          <w:szCs w:val="24"/>
          <w:shd w:val="clear" w:color="auto" w:fill="FFFFFF"/>
        </w:rPr>
        <w:t xml:space="preserve"> to </w:t>
      </w:r>
      <w:proofErr w:type="spellStart"/>
      <w:r w:rsidR="00367E03" w:rsidRPr="00367E03">
        <w:rPr>
          <w:rFonts w:cstheme="minorHAnsi"/>
          <w:color w:val="222222"/>
          <w:sz w:val="24"/>
          <w:szCs w:val="24"/>
          <w:shd w:val="clear" w:color="auto" w:fill="FFFFFF"/>
        </w:rPr>
        <w:t>Goalpara</w:t>
      </w:r>
      <w:proofErr w:type="spellEnd"/>
      <w:r w:rsidR="00367E03" w:rsidRPr="00367E03">
        <w:rPr>
          <w:rFonts w:cstheme="minorHAnsi"/>
          <w:color w:val="222222"/>
          <w:sz w:val="24"/>
          <w:szCs w:val="24"/>
          <w:shd w:val="clear" w:color="auto" w:fill="FFFFFF"/>
        </w:rPr>
        <w:t xml:space="preserve">. He then lived at </w:t>
      </w:r>
      <w:proofErr w:type="spellStart"/>
      <w:r w:rsidR="00367E03" w:rsidRPr="00367E03">
        <w:rPr>
          <w:rFonts w:cstheme="minorHAnsi"/>
          <w:color w:val="222222"/>
          <w:sz w:val="24"/>
          <w:szCs w:val="24"/>
          <w:shd w:val="clear" w:color="auto" w:fill="FFFFFF"/>
        </w:rPr>
        <w:t>Gauhati</w:t>
      </w:r>
      <w:proofErr w:type="spellEnd"/>
      <w:r w:rsidR="00367E03" w:rsidRPr="00367E03">
        <w:rPr>
          <w:rFonts w:cstheme="minorHAnsi"/>
          <w:color w:val="222222"/>
          <w:sz w:val="24"/>
          <w:szCs w:val="24"/>
          <w:shd w:val="clear" w:color="auto" w:fill="FFFFFF"/>
        </w:rPr>
        <w:t xml:space="preserve"> and conducted the political relations with Bengal, Bhutan and chieftains of the Assam passes. Placed in distant places from the capital, he enjoyed a great amount of executive powers and could even inflict death sentences. He could nominate and recommend Rajas as tributary to king and collect revenues of those areas of </w:t>
      </w:r>
      <w:proofErr w:type="spellStart"/>
      <w:r w:rsidR="00367E03" w:rsidRPr="00367E03">
        <w:rPr>
          <w:rFonts w:cstheme="minorHAnsi"/>
          <w:color w:val="222222"/>
          <w:sz w:val="24"/>
          <w:szCs w:val="24"/>
          <w:shd w:val="clear" w:color="auto" w:fill="FFFFFF"/>
        </w:rPr>
        <w:t>Kamrup</w:t>
      </w:r>
      <w:proofErr w:type="spellEnd"/>
      <w:r w:rsidR="00367E03" w:rsidRPr="00367E03">
        <w:rPr>
          <w:rFonts w:cstheme="minorHAnsi"/>
          <w:color w:val="222222"/>
          <w:sz w:val="24"/>
          <w:szCs w:val="24"/>
          <w:shd w:val="clear" w:color="auto" w:fill="FFFFFF"/>
        </w:rPr>
        <w:t xml:space="preserve">. He enjoyed the services of 100 attendants and was </w:t>
      </w:r>
      <w:proofErr w:type="spellStart"/>
      <w:r w:rsidR="00367E03" w:rsidRPr="00367E03">
        <w:rPr>
          <w:rFonts w:cstheme="minorHAnsi"/>
          <w:color w:val="222222"/>
          <w:sz w:val="24"/>
          <w:szCs w:val="24"/>
          <w:shd w:val="clear" w:color="auto" w:fill="FFFFFF"/>
        </w:rPr>
        <w:t>alloted</w:t>
      </w:r>
      <w:proofErr w:type="spellEnd"/>
      <w:r w:rsidR="00367E03" w:rsidRPr="00367E03">
        <w:rPr>
          <w:rFonts w:cstheme="minorHAnsi"/>
          <w:color w:val="222222"/>
          <w:sz w:val="24"/>
          <w:szCs w:val="24"/>
          <w:shd w:val="clear" w:color="auto" w:fill="FFFFFF"/>
        </w:rPr>
        <w:t xml:space="preserve"> 1,000 </w:t>
      </w:r>
      <w:proofErr w:type="spellStart"/>
      <w:r w:rsidR="00367E03" w:rsidRPr="00367E03">
        <w:rPr>
          <w:rFonts w:cstheme="minorHAnsi"/>
          <w:color w:val="222222"/>
          <w:sz w:val="24"/>
          <w:szCs w:val="24"/>
          <w:shd w:val="clear" w:color="auto" w:fill="FFFFFF"/>
        </w:rPr>
        <w:t>puras</w:t>
      </w:r>
      <w:proofErr w:type="spellEnd"/>
      <w:r w:rsidR="00367E03" w:rsidRPr="00367E03">
        <w:rPr>
          <w:rFonts w:cstheme="minorHAnsi"/>
          <w:color w:val="222222"/>
          <w:sz w:val="24"/>
          <w:szCs w:val="24"/>
          <w:shd w:val="clear" w:color="auto" w:fill="FFFFFF"/>
        </w:rPr>
        <w:t xml:space="preserve"> of land.</w:t>
      </w:r>
      <w:r w:rsidR="00367E03" w:rsidRPr="00367E03">
        <w:rPr>
          <w:rFonts w:cstheme="minorHAnsi"/>
          <w:color w:val="222222"/>
          <w:sz w:val="24"/>
          <w:szCs w:val="24"/>
        </w:rPr>
        <w:br/>
      </w:r>
      <w:r w:rsidR="00367E03" w:rsidRPr="00A22F37">
        <w:rPr>
          <w:rFonts w:cstheme="minorHAnsi"/>
          <w:b/>
          <w:color w:val="222222"/>
          <w:sz w:val="24"/>
          <w:szCs w:val="24"/>
          <w:shd w:val="clear" w:color="auto" w:fill="FFFFFF"/>
        </w:rPr>
        <w:t xml:space="preserve">Local </w:t>
      </w:r>
      <w:proofErr w:type="spellStart"/>
      <w:r w:rsidR="00367E03" w:rsidRPr="00A22F37">
        <w:rPr>
          <w:rFonts w:cstheme="minorHAnsi"/>
          <w:b/>
          <w:color w:val="222222"/>
          <w:sz w:val="24"/>
          <w:szCs w:val="24"/>
          <w:shd w:val="clear" w:color="auto" w:fill="FFFFFF"/>
        </w:rPr>
        <w:t>Goovenors</w:t>
      </w:r>
      <w:proofErr w:type="spellEnd"/>
      <w:r w:rsidR="00367E03" w:rsidRPr="00A22F37">
        <w:rPr>
          <w:rFonts w:cstheme="minorHAnsi"/>
          <w:b/>
          <w:color w:val="222222"/>
          <w:sz w:val="24"/>
          <w:szCs w:val="24"/>
          <w:shd w:val="clear" w:color="auto" w:fill="FFFFFF"/>
        </w:rPr>
        <w:t xml:space="preserve"> and Vassal Chiefs</w:t>
      </w:r>
      <w:r w:rsidR="00367E03" w:rsidRPr="00367E03">
        <w:rPr>
          <w:rFonts w:cstheme="minorHAnsi"/>
          <w:color w:val="222222"/>
          <w:sz w:val="24"/>
          <w:szCs w:val="24"/>
        </w:rPr>
        <w:br/>
      </w:r>
      <w:r w:rsidR="00400F4C">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The princes and the near relatives of the re</w:t>
      </w:r>
      <w:r w:rsidR="00FF4935">
        <w:rPr>
          <w:rFonts w:cstheme="minorHAnsi"/>
          <w:color w:val="222222"/>
          <w:sz w:val="24"/>
          <w:szCs w:val="24"/>
          <w:shd w:val="clear" w:color="auto" w:fill="FFFFFF"/>
        </w:rPr>
        <w:t>i</w:t>
      </w:r>
      <w:r w:rsidR="00367E03" w:rsidRPr="00367E03">
        <w:rPr>
          <w:rFonts w:cstheme="minorHAnsi"/>
          <w:color w:val="222222"/>
          <w:sz w:val="24"/>
          <w:szCs w:val="24"/>
          <w:shd w:val="clear" w:color="auto" w:fill="FFFFFF"/>
        </w:rPr>
        <w:t xml:space="preserve">gning king were appointed as governors in certain areas and they were given the title 'Raja'. Of them, the heir-apparent was usually made the </w:t>
      </w:r>
      <w:proofErr w:type="spellStart"/>
      <w:r w:rsidR="00367E03" w:rsidRPr="00367E03">
        <w:rPr>
          <w:rFonts w:cstheme="minorHAnsi"/>
          <w:color w:val="222222"/>
          <w:sz w:val="24"/>
          <w:szCs w:val="24"/>
          <w:shd w:val="clear" w:color="auto" w:fill="FFFFFF"/>
        </w:rPr>
        <w:t>Charing</w:t>
      </w:r>
      <w:proofErr w:type="spellEnd"/>
      <w:r w:rsidR="00367E03" w:rsidRPr="00367E03">
        <w:rPr>
          <w:rFonts w:cstheme="minorHAnsi"/>
          <w:color w:val="222222"/>
          <w:sz w:val="24"/>
          <w:szCs w:val="24"/>
          <w:shd w:val="clear" w:color="auto" w:fill="FFFFFF"/>
        </w:rPr>
        <w:t xml:space="preserve"> Raja or Governor of a tract called </w:t>
      </w:r>
      <w:proofErr w:type="spellStart"/>
      <w:r w:rsidR="00367E03" w:rsidRPr="00367E03">
        <w:rPr>
          <w:rFonts w:cstheme="minorHAnsi"/>
          <w:color w:val="222222"/>
          <w:sz w:val="24"/>
          <w:szCs w:val="24"/>
          <w:shd w:val="clear" w:color="auto" w:fill="FFFFFF"/>
        </w:rPr>
        <w:t>Charing</w:t>
      </w:r>
      <w:proofErr w:type="spellEnd"/>
      <w:r w:rsidR="00367E03" w:rsidRPr="00367E03">
        <w:rPr>
          <w:rFonts w:cstheme="minorHAnsi"/>
          <w:color w:val="222222"/>
          <w:sz w:val="24"/>
          <w:szCs w:val="24"/>
          <w:shd w:val="clear" w:color="auto" w:fill="FFFFFF"/>
        </w:rPr>
        <w:t xml:space="preserve">. The next in order of succession was </w:t>
      </w:r>
      <w:proofErr w:type="spellStart"/>
      <w:r w:rsidR="00367E03" w:rsidRPr="00367E03">
        <w:rPr>
          <w:rFonts w:cstheme="minorHAnsi"/>
          <w:color w:val="222222"/>
          <w:sz w:val="24"/>
          <w:szCs w:val="24"/>
          <w:shd w:val="clear" w:color="auto" w:fill="FFFFFF"/>
        </w:rPr>
        <w:t>Tipam</w:t>
      </w:r>
      <w:proofErr w:type="spellEnd"/>
      <w:r w:rsidR="00367E03" w:rsidRPr="00367E03">
        <w:rPr>
          <w:rFonts w:cstheme="minorHAnsi"/>
          <w:color w:val="222222"/>
          <w:sz w:val="24"/>
          <w:szCs w:val="24"/>
          <w:shd w:val="clear" w:color="auto" w:fill="FFFFFF"/>
        </w:rPr>
        <w:t xml:space="preserve"> Raja. The frontiers of kingdom were placed under wardens like </w:t>
      </w:r>
      <w:proofErr w:type="spellStart"/>
      <w:r w:rsidR="00367E03" w:rsidRPr="00367E03">
        <w:rPr>
          <w:rFonts w:cstheme="minorHAnsi"/>
          <w:color w:val="222222"/>
          <w:sz w:val="24"/>
          <w:szCs w:val="24"/>
          <w:shd w:val="clear" w:color="auto" w:fill="FFFFFF"/>
        </w:rPr>
        <w:t>Sadiakhowa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Gohain</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Marangikhowa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Gohain</w:t>
      </w:r>
      <w:proofErr w:type="spellEnd"/>
      <w:r w:rsidR="00367E03" w:rsidRPr="00367E03">
        <w:rPr>
          <w:rFonts w:cstheme="minorHAnsi"/>
          <w:color w:val="222222"/>
          <w:sz w:val="24"/>
          <w:szCs w:val="24"/>
          <w:shd w:val="clear" w:color="auto" w:fill="FFFFFF"/>
        </w:rPr>
        <w:t xml:space="preserve"> who were selected from the families of 3 </w:t>
      </w:r>
      <w:proofErr w:type="spellStart"/>
      <w:r w:rsidR="00367E03" w:rsidRPr="00367E03">
        <w:rPr>
          <w:rFonts w:cstheme="minorHAnsi"/>
          <w:color w:val="222222"/>
          <w:sz w:val="24"/>
          <w:szCs w:val="24"/>
          <w:shd w:val="clear" w:color="auto" w:fill="FFFFFF"/>
        </w:rPr>
        <w:t>Gohains</w:t>
      </w:r>
      <w:proofErr w:type="spellEnd"/>
      <w:r w:rsidR="00367E03" w:rsidRPr="00367E03">
        <w:rPr>
          <w:rFonts w:cstheme="minorHAnsi"/>
          <w:color w:val="222222"/>
          <w:sz w:val="24"/>
          <w:szCs w:val="24"/>
          <w:shd w:val="clear" w:color="auto" w:fill="FFFFFF"/>
        </w:rPr>
        <w:t xml:space="preserve">. The province of </w:t>
      </w:r>
      <w:proofErr w:type="spellStart"/>
      <w:r w:rsidR="00367E03" w:rsidRPr="00367E03">
        <w:rPr>
          <w:rFonts w:cstheme="minorHAnsi"/>
          <w:color w:val="222222"/>
          <w:sz w:val="24"/>
          <w:szCs w:val="24"/>
          <w:shd w:val="clear" w:color="auto" w:fill="FFFFFF"/>
        </w:rPr>
        <w:t>Darrang</w:t>
      </w:r>
      <w:proofErr w:type="spellEnd"/>
      <w:r w:rsidR="00367E03" w:rsidRPr="00367E03">
        <w:rPr>
          <w:rFonts w:cstheme="minorHAnsi"/>
          <w:color w:val="222222"/>
          <w:sz w:val="24"/>
          <w:szCs w:val="24"/>
          <w:shd w:val="clear" w:color="auto" w:fill="FFFFFF"/>
        </w:rPr>
        <w:t xml:space="preserve"> enjoyed full autonomy in its internal administration, so did the other Vassal states like </w:t>
      </w:r>
      <w:proofErr w:type="spellStart"/>
      <w:r w:rsidR="00367E03" w:rsidRPr="00367E03">
        <w:rPr>
          <w:rFonts w:cstheme="minorHAnsi"/>
          <w:color w:val="222222"/>
          <w:sz w:val="24"/>
          <w:szCs w:val="24"/>
          <w:shd w:val="clear" w:color="auto" w:fill="FFFFFF"/>
        </w:rPr>
        <w:t>Rani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Luki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Beltola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Barduar</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Dimarua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Neli</w:t>
      </w:r>
      <w:proofErr w:type="spellEnd"/>
      <w:r w:rsidR="00367E03" w:rsidRPr="00367E03">
        <w:rPr>
          <w:rFonts w:cstheme="minorHAnsi"/>
          <w:color w:val="222222"/>
          <w:sz w:val="24"/>
          <w:szCs w:val="24"/>
          <w:shd w:val="clear" w:color="auto" w:fill="FFFFFF"/>
        </w:rPr>
        <w:t xml:space="preserve"> and </w:t>
      </w:r>
      <w:proofErr w:type="spellStart"/>
      <w:r w:rsidR="00367E03" w:rsidRPr="00367E03">
        <w:rPr>
          <w:rFonts w:cstheme="minorHAnsi"/>
          <w:color w:val="222222"/>
          <w:sz w:val="24"/>
          <w:szCs w:val="24"/>
          <w:shd w:val="clear" w:color="auto" w:fill="FFFFFF"/>
        </w:rPr>
        <w:t>Gobha</w:t>
      </w:r>
      <w:proofErr w:type="spellEnd"/>
      <w:r w:rsidR="00367E03" w:rsidRPr="00367E03">
        <w:rPr>
          <w:rFonts w:cstheme="minorHAnsi"/>
          <w:color w:val="222222"/>
          <w:sz w:val="24"/>
          <w:szCs w:val="24"/>
          <w:shd w:val="clear" w:color="auto" w:fill="FFFFFF"/>
        </w:rPr>
        <w:t xml:space="preserve">. In times of war they assist the king with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w:t>
      </w:r>
      <w:r w:rsidR="00367E03" w:rsidRPr="00367E03">
        <w:rPr>
          <w:rFonts w:cstheme="minorHAnsi"/>
          <w:color w:val="222222"/>
          <w:sz w:val="24"/>
          <w:szCs w:val="24"/>
        </w:rPr>
        <w:br/>
      </w:r>
      <w:proofErr w:type="spellStart"/>
      <w:r w:rsidR="00367E03" w:rsidRPr="00A22F37">
        <w:rPr>
          <w:rFonts w:cstheme="minorHAnsi"/>
          <w:b/>
          <w:color w:val="222222"/>
          <w:sz w:val="24"/>
          <w:szCs w:val="24"/>
          <w:shd w:val="clear" w:color="auto" w:fill="FFFFFF"/>
        </w:rPr>
        <w:t>Paiks</w:t>
      </w:r>
      <w:proofErr w:type="spellEnd"/>
      <w:r w:rsidR="00367E03" w:rsidRPr="00A22F37">
        <w:rPr>
          <w:rFonts w:cstheme="minorHAnsi"/>
          <w:b/>
          <w:color w:val="222222"/>
          <w:sz w:val="24"/>
          <w:szCs w:val="24"/>
          <w:shd w:val="clear" w:color="auto" w:fill="FFFFFF"/>
        </w:rPr>
        <w:t xml:space="preserve"> or </w:t>
      </w:r>
      <w:proofErr w:type="spellStart"/>
      <w:r w:rsidR="00367E03" w:rsidRPr="00A22F37">
        <w:rPr>
          <w:rFonts w:cstheme="minorHAnsi"/>
          <w:b/>
          <w:color w:val="222222"/>
          <w:sz w:val="24"/>
          <w:szCs w:val="24"/>
          <w:shd w:val="clear" w:color="auto" w:fill="FFFFFF"/>
        </w:rPr>
        <w:t>Khel</w:t>
      </w:r>
      <w:proofErr w:type="spellEnd"/>
      <w:r w:rsidR="00367E03" w:rsidRPr="00A22F37">
        <w:rPr>
          <w:rFonts w:cstheme="minorHAnsi"/>
          <w:b/>
          <w:color w:val="222222"/>
          <w:sz w:val="24"/>
          <w:szCs w:val="24"/>
          <w:shd w:val="clear" w:color="auto" w:fill="FFFFFF"/>
        </w:rPr>
        <w:t xml:space="preserve"> System</w:t>
      </w:r>
      <w:r w:rsidR="00367E03" w:rsidRPr="00367E03">
        <w:rPr>
          <w:rFonts w:cstheme="minorHAnsi"/>
          <w:color w:val="222222"/>
          <w:sz w:val="24"/>
          <w:szCs w:val="24"/>
        </w:rPr>
        <w:br/>
      </w:r>
      <w:r>
        <w:rPr>
          <w:rFonts w:cstheme="minorHAnsi"/>
          <w:color w:val="222222"/>
          <w:sz w:val="24"/>
          <w:szCs w:val="24"/>
          <w:shd w:val="clear" w:color="auto" w:fill="FFFFFF"/>
        </w:rPr>
        <w:t xml:space="preserve">              </w:t>
      </w:r>
      <w:r w:rsidR="003A1614">
        <w:rPr>
          <w:rFonts w:cstheme="minorHAnsi"/>
          <w:b/>
          <w:color w:val="222222"/>
          <w:sz w:val="24"/>
          <w:szCs w:val="24"/>
          <w:shd w:val="clear" w:color="auto" w:fill="FFFFFF"/>
        </w:rPr>
        <w:t xml:space="preserve">   </w:t>
      </w:r>
      <w:r w:rsidR="003A1614" w:rsidRPr="003A1614">
        <w:rPr>
          <w:rFonts w:cstheme="minorHAnsi"/>
          <w:color w:val="222222"/>
          <w:sz w:val="24"/>
          <w:szCs w:val="24"/>
          <w:shd w:val="clear" w:color="auto" w:fill="FFFFFF"/>
        </w:rPr>
        <w:t>The organization of the society</w:t>
      </w:r>
      <w:r w:rsidR="003A1614">
        <w:rPr>
          <w:rFonts w:cstheme="minorHAnsi"/>
          <w:color w:val="222222"/>
          <w:sz w:val="24"/>
          <w:szCs w:val="24"/>
          <w:shd w:val="clear" w:color="auto" w:fill="FFFFFF"/>
        </w:rPr>
        <w:t xml:space="preserve"> during the </w:t>
      </w:r>
      <w:proofErr w:type="spellStart"/>
      <w:r w:rsidR="003A1614">
        <w:rPr>
          <w:rFonts w:cstheme="minorHAnsi"/>
          <w:color w:val="222222"/>
          <w:sz w:val="24"/>
          <w:szCs w:val="24"/>
          <w:shd w:val="clear" w:color="auto" w:fill="FFFFFF"/>
        </w:rPr>
        <w:t>Ahom</w:t>
      </w:r>
      <w:proofErr w:type="spellEnd"/>
      <w:r w:rsidR="003A1614">
        <w:rPr>
          <w:rFonts w:cstheme="minorHAnsi"/>
          <w:color w:val="222222"/>
          <w:sz w:val="24"/>
          <w:szCs w:val="24"/>
          <w:shd w:val="clear" w:color="auto" w:fill="FFFFFF"/>
        </w:rPr>
        <w:t xml:space="preserve"> rule was known as the Paik or </w:t>
      </w:r>
      <w:proofErr w:type="spellStart"/>
      <w:r w:rsidR="003A1614">
        <w:rPr>
          <w:rFonts w:cstheme="minorHAnsi"/>
          <w:color w:val="222222"/>
          <w:sz w:val="24"/>
          <w:szCs w:val="24"/>
          <w:shd w:val="clear" w:color="auto" w:fill="FFFFFF"/>
        </w:rPr>
        <w:t>Khel</w:t>
      </w:r>
      <w:proofErr w:type="spellEnd"/>
      <w:r w:rsidR="003A1614">
        <w:rPr>
          <w:rFonts w:cstheme="minorHAnsi"/>
          <w:color w:val="222222"/>
          <w:sz w:val="24"/>
          <w:szCs w:val="24"/>
          <w:shd w:val="clear" w:color="auto" w:fill="FFFFFF"/>
        </w:rPr>
        <w:t xml:space="preserve"> system. </w:t>
      </w:r>
      <w:r w:rsidR="003A1614">
        <w:rPr>
          <w:rFonts w:cstheme="minorHAnsi"/>
          <w:b/>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The system was systematically implemented by </w:t>
      </w:r>
      <w:proofErr w:type="spellStart"/>
      <w:r w:rsidR="00367E03" w:rsidRPr="00367E03">
        <w:rPr>
          <w:rFonts w:cstheme="minorHAnsi"/>
          <w:color w:val="222222"/>
          <w:sz w:val="24"/>
          <w:szCs w:val="24"/>
          <w:shd w:val="clear" w:color="auto" w:fill="FFFFFF"/>
        </w:rPr>
        <w:t>Momai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Tamuli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Barbar</w:t>
      </w:r>
      <w:r w:rsidR="003A1614">
        <w:rPr>
          <w:rFonts w:cstheme="minorHAnsi"/>
          <w:color w:val="222222"/>
          <w:sz w:val="24"/>
          <w:szCs w:val="24"/>
          <w:shd w:val="clear" w:color="auto" w:fill="FFFFFF"/>
        </w:rPr>
        <w:t>u</w:t>
      </w:r>
      <w:r w:rsidR="00367E03" w:rsidRPr="00367E03">
        <w:rPr>
          <w:rFonts w:cstheme="minorHAnsi"/>
          <w:color w:val="222222"/>
          <w:sz w:val="24"/>
          <w:szCs w:val="24"/>
          <w:shd w:val="clear" w:color="auto" w:fill="FFFFFF"/>
        </w:rPr>
        <w:t>a</w:t>
      </w:r>
      <w:proofErr w:type="spellEnd"/>
      <w:r w:rsidR="00367E03" w:rsidRPr="00367E03">
        <w:rPr>
          <w:rFonts w:cstheme="minorHAnsi"/>
          <w:color w:val="222222"/>
          <w:sz w:val="24"/>
          <w:szCs w:val="24"/>
          <w:shd w:val="clear" w:color="auto" w:fill="FFFFFF"/>
        </w:rPr>
        <w:t xml:space="preserve"> under King </w:t>
      </w:r>
      <w:proofErr w:type="spellStart"/>
      <w:r w:rsidR="00367E03" w:rsidRPr="00367E03">
        <w:rPr>
          <w:rFonts w:cstheme="minorHAnsi"/>
          <w:color w:val="222222"/>
          <w:sz w:val="24"/>
          <w:szCs w:val="24"/>
          <w:shd w:val="clear" w:color="auto" w:fill="FFFFFF"/>
        </w:rPr>
        <w:t>Pratap</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Singh</w:t>
      </w:r>
      <w:r w:rsidR="003A1614">
        <w:rPr>
          <w:rFonts w:cstheme="minorHAnsi"/>
          <w:color w:val="222222"/>
          <w:sz w:val="24"/>
          <w:szCs w:val="24"/>
          <w:shd w:val="clear" w:color="auto" w:fill="FFFFFF"/>
        </w:rPr>
        <w:t>a</w:t>
      </w:r>
      <w:proofErr w:type="spellEnd"/>
      <w:r w:rsidR="00367E03" w:rsidRPr="00367E03">
        <w:rPr>
          <w:rFonts w:cstheme="minorHAnsi"/>
          <w:color w:val="222222"/>
          <w:sz w:val="24"/>
          <w:szCs w:val="24"/>
          <w:shd w:val="clear" w:color="auto" w:fill="FFFFFF"/>
        </w:rPr>
        <w:t>.</w:t>
      </w:r>
      <w:r w:rsidR="003A1614">
        <w:rPr>
          <w:rFonts w:cstheme="minorHAnsi"/>
          <w:color w:val="222222"/>
          <w:sz w:val="24"/>
          <w:szCs w:val="24"/>
          <w:shd w:val="clear" w:color="auto" w:fill="FFFFFF"/>
        </w:rPr>
        <w:t xml:space="preserve"> Under the </w:t>
      </w:r>
      <w:proofErr w:type="spellStart"/>
      <w:r w:rsidR="003A1614">
        <w:rPr>
          <w:rFonts w:cstheme="minorHAnsi"/>
          <w:color w:val="222222"/>
          <w:sz w:val="24"/>
          <w:szCs w:val="24"/>
          <w:shd w:val="clear" w:color="auto" w:fill="FFFFFF"/>
        </w:rPr>
        <w:t>Khel</w:t>
      </w:r>
      <w:proofErr w:type="spellEnd"/>
      <w:r w:rsidR="003A1614">
        <w:rPr>
          <w:rFonts w:cstheme="minorHAnsi"/>
          <w:color w:val="222222"/>
          <w:sz w:val="24"/>
          <w:szCs w:val="24"/>
          <w:shd w:val="clear" w:color="auto" w:fill="FFFFFF"/>
        </w:rPr>
        <w:t xml:space="preserve"> or </w:t>
      </w:r>
      <w:proofErr w:type="spellStart"/>
      <w:r w:rsidR="003A1614">
        <w:rPr>
          <w:rFonts w:cstheme="minorHAnsi"/>
          <w:color w:val="222222"/>
          <w:sz w:val="24"/>
          <w:szCs w:val="24"/>
          <w:shd w:val="clear" w:color="auto" w:fill="FFFFFF"/>
        </w:rPr>
        <w:t>paik</w:t>
      </w:r>
      <w:proofErr w:type="spellEnd"/>
      <w:r w:rsidR="003A1614">
        <w:rPr>
          <w:rFonts w:cstheme="minorHAnsi"/>
          <w:color w:val="222222"/>
          <w:sz w:val="24"/>
          <w:szCs w:val="24"/>
          <w:shd w:val="clear" w:color="auto" w:fill="FFFFFF"/>
        </w:rPr>
        <w:t xml:space="preserve"> system, every adult male between the </w:t>
      </w:r>
      <w:proofErr w:type="gramStart"/>
      <w:r w:rsidR="003A1614">
        <w:rPr>
          <w:rFonts w:cstheme="minorHAnsi"/>
          <w:color w:val="222222"/>
          <w:sz w:val="24"/>
          <w:szCs w:val="24"/>
          <w:shd w:val="clear" w:color="auto" w:fill="FFFFFF"/>
        </w:rPr>
        <w:t>age</w:t>
      </w:r>
      <w:proofErr w:type="gramEnd"/>
      <w:r w:rsidR="003A1614">
        <w:rPr>
          <w:rFonts w:cstheme="minorHAnsi"/>
          <w:color w:val="222222"/>
          <w:sz w:val="24"/>
          <w:szCs w:val="24"/>
          <w:shd w:val="clear" w:color="auto" w:fill="FFFFFF"/>
        </w:rPr>
        <w:t xml:space="preserve"> of 16 to 50 was registered as </w:t>
      </w:r>
      <w:proofErr w:type="spellStart"/>
      <w:r w:rsidR="003A1614">
        <w:rPr>
          <w:rFonts w:cstheme="minorHAnsi"/>
          <w:color w:val="222222"/>
          <w:sz w:val="24"/>
          <w:szCs w:val="24"/>
          <w:shd w:val="clear" w:color="auto" w:fill="FFFFFF"/>
        </w:rPr>
        <w:t>paik</w:t>
      </w:r>
      <w:proofErr w:type="spellEnd"/>
      <w:r w:rsidR="003A1614">
        <w:rPr>
          <w:rFonts w:cstheme="minorHAnsi"/>
          <w:color w:val="222222"/>
          <w:sz w:val="24"/>
          <w:szCs w:val="24"/>
          <w:shd w:val="clear" w:color="auto" w:fill="FFFFFF"/>
        </w:rPr>
        <w:t xml:space="preserve"> for state service. Four </w:t>
      </w:r>
      <w:proofErr w:type="spellStart"/>
      <w:r w:rsidR="003A1614">
        <w:rPr>
          <w:rFonts w:cstheme="minorHAnsi"/>
          <w:color w:val="222222"/>
          <w:sz w:val="24"/>
          <w:szCs w:val="24"/>
          <w:shd w:val="clear" w:color="auto" w:fill="FFFFFF"/>
        </w:rPr>
        <w:t>paik</w:t>
      </w:r>
      <w:proofErr w:type="spellEnd"/>
      <w:r w:rsidR="003A1614">
        <w:rPr>
          <w:rFonts w:cstheme="minorHAnsi"/>
          <w:color w:val="222222"/>
          <w:sz w:val="24"/>
          <w:szCs w:val="24"/>
          <w:shd w:val="clear" w:color="auto" w:fill="FFFFFF"/>
        </w:rPr>
        <w:t xml:space="preserve"> (later </w:t>
      </w:r>
      <w:proofErr w:type="gramStart"/>
      <w:r w:rsidR="003A1614">
        <w:rPr>
          <w:rFonts w:cstheme="minorHAnsi"/>
          <w:color w:val="222222"/>
          <w:sz w:val="24"/>
          <w:szCs w:val="24"/>
          <w:shd w:val="clear" w:color="auto" w:fill="FFFFFF"/>
        </w:rPr>
        <w:t>3 )</w:t>
      </w:r>
      <w:proofErr w:type="gramEnd"/>
      <w:r w:rsidR="003A1614">
        <w:rPr>
          <w:rFonts w:cstheme="minorHAnsi"/>
          <w:color w:val="222222"/>
          <w:sz w:val="24"/>
          <w:szCs w:val="24"/>
          <w:shd w:val="clear" w:color="auto" w:fill="FFFFFF"/>
        </w:rPr>
        <w:t xml:space="preserve"> formed a unit called got. </w:t>
      </w:r>
      <w:proofErr w:type="gramStart"/>
      <w:r w:rsidR="00367E03" w:rsidRPr="00367E03">
        <w:rPr>
          <w:rFonts w:cstheme="minorHAnsi"/>
          <w:color w:val="222222"/>
          <w:sz w:val="24"/>
          <w:szCs w:val="24"/>
          <w:shd w:val="clear" w:color="auto" w:fill="FFFFFF"/>
        </w:rPr>
        <w:t>The</w:t>
      </w:r>
      <w:r w:rsidR="003A1614">
        <w:rPr>
          <w:rFonts w:cstheme="minorHAnsi"/>
          <w:color w:val="222222"/>
          <w:sz w:val="24"/>
          <w:szCs w:val="24"/>
          <w:shd w:val="clear" w:color="auto" w:fill="FFFFFF"/>
        </w:rPr>
        <w:t xml:space="preserve"> </w:t>
      </w:r>
      <w:proofErr w:type="spellStart"/>
      <w:r w:rsidR="003A1614">
        <w:rPr>
          <w:rFonts w:cstheme="minorHAnsi"/>
          <w:color w:val="222222"/>
          <w:sz w:val="24"/>
          <w:szCs w:val="24"/>
          <w:shd w:val="clear" w:color="auto" w:fill="FFFFFF"/>
        </w:rPr>
        <w:t>paik</w:t>
      </w:r>
      <w:proofErr w:type="spellEnd"/>
      <w:r w:rsidR="003A1614">
        <w:rPr>
          <w:rFonts w:cstheme="minorHAnsi"/>
          <w:color w:val="222222"/>
          <w:sz w:val="24"/>
          <w:szCs w:val="24"/>
          <w:shd w:val="clear" w:color="auto" w:fill="FFFFFF"/>
        </w:rPr>
        <w:t xml:space="preserve"> in a got rendered service</w:t>
      </w:r>
      <w:r w:rsidR="00367E03" w:rsidRPr="00367E03">
        <w:rPr>
          <w:rFonts w:cstheme="minorHAnsi"/>
          <w:color w:val="222222"/>
          <w:sz w:val="24"/>
          <w:szCs w:val="24"/>
          <w:shd w:val="clear" w:color="auto" w:fill="FFFFFF"/>
        </w:rPr>
        <w:t xml:space="preserve"> </w:t>
      </w:r>
      <w:r w:rsidR="003A1614">
        <w:rPr>
          <w:rFonts w:cstheme="minorHAnsi"/>
          <w:color w:val="222222"/>
          <w:sz w:val="24"/>
          <w:szCs w:val="24"/>
          <w:shd w:val="clear" w:color="auto" w:fill="FFFFFF"/>
        </w:rPr>
        <w:t xml:space="preserve">to the state </w:t>
      </w:r>
      <w:r w:rsidR="00367E03" w:rsidRPr="00367E03">
        <w:rPr>
          <w:rFonts w:cstheme="minorHAnsi"/>
          <w:color w:val="222222"/>
          <w:sz w:val="24"/>
          <w:szCs w:val="24"/>
          <w:shd w:val="clear" w:color="auto" w:fill="FFFFFF"/>
        </w:rPr>
        <w:t xml:space="preserve">in rotation, one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serving for 3 (later 4) months a year.</w:t>
      </w:r>
      <w:proofErr w:type="gramEnd"/>
      <w:r w:rsidR="003A1614">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lastRenderedPageBreak/>
        <w:t xml:space="preserve">The cultivation or domestic concern of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on duty was looked after by t</w:t>
      </w:r>
      <w:r w:rsidR="003A1614">
        <w:rPr>
          <w:rFonts w:cstheme="minorHAnsi"/>
          <w:color w:val="222222"/>
          <w:sz w:val="24"/>
          <w:szCs w:val="24"/>
          <w:shd w:val="clear" w:color="auto" w:fill="FFFFFF"/>
        </w:rPr>
        <w:t>he comrades in a got. In times of emergency 2, sometimes 3</w:t>
      </w:r>
      <w:r w:rsidR="00690D4A">
        <w:rPr>
          <w:rFonts w:cstheme="minorHAnsi"/>
          <w:color w:val="222222"/>
          <w:sz w:val="24"/>
          <w:szCs w:val="24"/>
          <w:shd w:val="clear" w:color="auto" w:fill="FFFFFF"/>
        </w:rPr>
        <w:t xml:space="preserve"> </w:t>
      </w:r>
      <w:proofErr w:type="spellStart"/>
      <w:r w:rsidR="00690D4A">
        <w:rPr>
          <w:rFonts w:cstheme="minorHAnsi"/>
          <w:color w:val="222222"/>
          <w:sz w:val="24"/>
          <w:szCs w:val="24"/>
          <w:shd w:val="clear" w:color="auto" w:fill="FFFFFF"/>
        </w:rPr>
        <w:t>paiks</w:t>
      </w:r>
      <w:proofErr w:type="spellEnd"/>
      <w:r w:rsidR="00690D4A">
        <w:rPr>
          <w:rFonts w:cstheme="minorHAnsi"/>
          <w:color w:val="222222"/>
          <w:sz w:val="24"/>
          <w:szCs w:val="24"/>
          <w:shd w:val="clear" w:color="auto" w:fill="FFFFFF"/>
        </w:rPr>
        <w:t xml:space="preserve"> were recrui</w:t>
      </w:r>
      <w:r w:rsidR="00367E03" w:rsidRPr="00367E03">
        <w:rPr>
          <w:rFonts w:cstheme="minorHAnsi"/>
          <w:color w:val="222222"/>
          <w:sz w:val="24"/>
          <w:szCs w:val="24"/>
          <w:shd w:val="clear" w:color="auto" w:fill="FFFFFF"/>
        </w:rPr>
        <w:t xml:space="preserve">ted from each got. The first levy in a got was called </w:t>
      </w:r>
      <w:proofErr w:type="spellStart"/>
      <w:r w:rsidR="00367E03" w:rsidRPr="00367E03">
        <w:rPr>
          <w:rFonts w:cstheme="minorHAnsi"/>
          <w:color w:val="222222"/>
          <w:sz w:val="24"/>
          <w:szCs w:val="24"/>
          <w:shd w:val="clear" w:color="auto" w:fill="FFFFFF"/>
        </w:rPr>
        <w:t>mul</w:t>
      </w:r>
      <w:proofErr w:type="spellEnd"/>
      <w:r w:rsidR="00367E03" w:rsidRPr="00367E03">
        <w:rPr>
          <w:rFonts w:cstheme="minorHAnsi"/>
          <w:color w:val="222222"/>
          <w:sz w:val="24"/>
          <w:szCs w:val="24"/>
          <w:shd w:val="clear" w:color="auto" w:fill="FFFFFF"/>
        </w:rPr>
        <w:t xml:space="preserve">, the second </w:t>
      </w:r>
      <w:proofErr w:type="spellStart"/>
      <w:r w:rsidR="00367E03" w:rsidRPr="00367E03">
        <w:rPr>
          <w:rFonts w:cstheme="minorHAnsi"/>
          <w:color w:val="222222"/>
          <w:sz w:val="24"/>
          <w:szCs w:val="24"/>
          <w:shd w:val="clear" w:color="auto" w:fill="FFFFFF"/>
        </w:rPr>
        <w:t>dewal</w:t>
      </w:r>
      <w:proofErr w:type="spellEnd"/>
      <w:r w:rsidR="00367E03" w:rsidRPr="00367E03">
        <w:rPr>
          <w:rFonts w:cstheme="minorHAnsi"/>
          <w:color w:val="222222"/>
          <w:sz w:val="24"/>
          <w:szCs w:val="24"/>
          <w:shd w:val="clear" w:color="auto" w:fill="FFFFFF"/>
        </w:rPr>
        <w:t xml:space="preserve">, </w:t>
      </w:r>
      <w:proofErr w:type="gramStart"/>
      <w:r w:rsidR="00367E03" w:rsidRPr="00367E03">
        <w:rPr>
          <w:rFonts w:cstheme="minorHAnsi"/>
          <w:color w:val="222222"/>
          <w:sz w:val="24"/>
          <w:szCs w:val="24"/>
          <w:shd w:val="clear" w:color="auto" w:fill="FFFFFF"/>
        </w:rPr>
        <w:t>the</w:t>
      </w:r>
      <w:proofErr w:type="gramEnd"/>
      <w:r w:rsidR="00367E03" w:rsidRPr="00367E03">
        <w:rPr>
          <w:rFonts w:cstheme="minorHAnsi"/>
          <w:color w:val="222222"/>
          <w:sz w:val="24"/>
          <w:szCs w:val="24"/>
          <w:shd w:val="clear" w:color="auto" w:fill="FFFFFF"/>
        </w:rPr>
        <w:t xml:space="preserve"> third </w:t>
      </w:r>
      <w:proofErr w:type="spellStart"/>
      <w:r w:rsidR="00367E03" w:rsidRPr="00367E03">
        <w:rPr>
          <w:rFonts w:cstheme="minorHAnsi"/>
          <w:color w:val="222222"/>
          <w:sz w:val="24"/>
          <w:szCs w:val="24"/>
          <w:shd w:val="clear" w:color="auto" w:fill="FFFFFF"/>
        </w:rPr>
        <w:t>tewal</w:t>
      </w:r>
      <w:proofErr w:type="spellEnd"/>
      <w:r w:rsidR="00690D4A">
        <w:rPr>
          <w:rFonts w:cstheme="minorHAnsi"/>
          <w:color w:val="222222"/>
          <w:sz w:val="24"/>
          <w:szCs w:val="24"/>
          <w:shd w:val="clear" w:color="auto" w:fill="FFFFFF"/>
        </w:rPr>
        <w:t>.</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Some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were also </w:t>
      </w:r>
      <w:proofErr w:type="spellStart"/>
      <w:r w:rsidR="00367E03" w:rsidRPr="00367E03">
        <w:rPr>
          <w:rFonts w:cstheme="minorHAnsi"/>
          <w:color w:val="222222"/>
          <w:sz w:val="24"/>
          <w:szCs w:val="24"/>
          <w:shd w:val="clear" w:color="auto" w:fill="FFFFFF"/>
        </w:rPr>
        <w:t>organised</w:t>
      </w:r>
      <w:proofErr w:type="spellEnd"/>
      <w:r w:rsidR="00367E03" w:rsidRPr="00367E03">
        <w:rPr>
          <w:rFonts w:cstheme="minorHAnsi"/>
          <w:color w:val="222222"/>
          <w:sz w:val="24"/>
          <w:szCs w:val="24"/>
          <w:shd w:val="clear" w:color="auto" w:fill="FFFFFF"/>
        </w:rPr>
        <w:t xml:space="preserve"> professional </w:t>
      </w:r>
      <w:proofErr w:type="spellStart"/>
      <w:r w:rsidR="00367E03" w:rsidRPr="00367E03">
        <w:rPr>
          <w:rFonts w:cstheme="minorHAnsi"/>
          <w:color w:val="222222"/>
          <w:sz w:val="24"/>
          <w:szCs w:val="24"/>
          <w:shd w:val="clear" w:color="auto" w:fill="FFFFFF"/>
        </w:rPr>
        <w:t>khels</w:t>
      </w:r>
      <w:proofErr w:type="spellEnd"/>
      <w:r w:rsidR="00367E03" w:rsidRPr="00367E03">
        <w:rPr>
          <w:rFonts w:cstheme="minorHAnsi"/>
          <w:color w:val="222222"/>
          <w:sz w:val="24"/>
          <w:szCs w:val="24"/>
          <w:shd w:val="clear" w:color="auto" w:fill="FFFFFF"/>
        </w:rPr>
        <w:t xml:space="preserve"> like boat-building and arrow making for the state. The larger </w:t>
      </w:r>
      <w:proofErr w:type="spellStart"/>
      <w:r w:rsidR="00367E03" w:rsidRPr="00367E03">
        <w:rPr>
          <w:rFonts w:cstheme="minorHAnsi"/>
          <w:color w:val="222222"/>
          <w:sz w:val="24"/>
          <w:szCs w:val="24"/>
          <w:shd w:val="clear" w:color="auto" w:fill="FFFFFF"/>
        </w:rPr>
        <w:t>Khels</w:t>
      </w:r>
      <w:proofErr w:type="spellEnd"/>
      <w:r w:rsidR="00367E03" w:rsidRPr="00367E03">
        <w:rPr>
          <w:rFonts w:cstheme="minorHAnsi"/>
          <w:color w:val="222222"/>
          <w:sz w:val="24"/>
          <w:szCs w:val="24"/>
          <w:shd w:val="clear" w:color="auto" w:fill="FFFFFF"/>
        </w:rPr>
        <w:t xml:space="preserve"> like that of boat building were p</w:t>
      </w:r>
      <w:r w:rsidR="00690D4A">
        <w:rPr>
          <w:rFonts w:cstheme="minorHAnsi"/>
          <w:color w:val="222222"/>
          <w:sz w:val="24"/>
          <w:szCs w:val="24"/>
          <w:shd w:val="clear" w:color="auto" w:fill="FFFFFF"/>
        </w:rPr>
        <w:t xml:space="preserve">laced under the charge of a </w:t>
      </w:r>
      <w:proofErr w:type="spellStart"/>
      <w:r w:rsidR="00690D4A">
        <w:rPr>
          <w:rFonts w:cstheme="minorHAnsi"/>
          <w:color w:val="222222"/>
          <w:sz w:val="24"/>
          <w:szCs w:val="24"/>
          <w:shd w:val="clear" w:color="auto" w:fill="FFFFFF"/>
        </w:rPr>
        <w:t>Phuk</w:t>
      </w:r>
      <w:r w:rsidR="00367E03" w:rsidRPr="00367E03">
        <w:rPr>
          <w:rFonts w:cstheme="minorHAnsi"/>
          <w:color w:val="222222"/>
          <w:sz w:val="24"/>
          <w:szCs w:val="24"/>
          <w:shd w:val="clear" w:color="auto" w:fill="FFFFFF"/>
        </w:rPr>
        <w:t>an</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Naosaliya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Phulan</w:t>
      </w:r>
      <w:proofErr w:type="spellEnd"/>
      <w:r w:rsidR="00367E03" w:rsidRPr="00367E03">
        <w:rPr>
          <w:rFonts w:cstheme="minorHAnsi"/>
          <w:color w:val="222222"/>
          <w:sz w:val="24"/>
          <w:szCs w:val="24"/>
          <w:shd w:val="clear" w:color="auto" w:fill="FFFFFF"/>
        </w:rPr>
        <w:t xml:space="preserve">) and smaller </w:t>
      </w:r>
      <w:proofErr w:type="spellStart"/>
      <w:r w:rsidR="00367E03" w:rsidRPr="00367E03">
        <w:rPr>
          <w:rFonts w:cstheme="minorHAnsi"/>
          <w:color w:val="222222"/>
          <w:sz w:val="24"/>
          <w:szCs w:val="24"/>
          <w:shd w:val="clear" w:color="auto" w:fill="FFFFFF"/>
        </w:rPr>
        <w:t>Khel</w:t>
      </w:r>
      <w:proofErr w:type="spellEnd"/>
      <w:r w:rsidR="00367E03" w:rsidRPr="00367E03">
        <w:rPr>
          <w:rFonts w:cstheme="minorHAnsi"/>
          <w:color w:val="222222"/>
          <w:sz w:val="24"/>
          <w:szCs w:val="24"/>
          <w:shd w:val="clear" w:color="auto" w:fill="FFFFFF"/>
        </w:rPr>
        <w:t xml:space="preserve"> like that of bow making were placed under a </w:t>
      </w:r>
      <w:proofErr w:type="spellStart"/>
      <w:r w:rsidR="00367E03" w:rsidRPr="00367E03">
        <w:rPr>
          <w:rFonts w:cstheme="minorHAnsi"/>
          <w:color w:val="222222"/>
          <w:sz w:val="24"/>
          <w:szCs w:val="24"/>
          <w:shd w:val="clear" w:color="auto" w:fill="FFFFFF"/>
        </w:rPr>
        <w:t>Barua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Dhenu</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chocha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Barua</w:t>
      </w:r>
      <w:proofErr w:type="spellEnd"/>
      <w:r w:rsidR="00367E03" w:rsidRPr="00367E03">
        <w:rPr>
          <w:rFonts w:cstheme="minorHAnsi"/>
          <w:color w:val="222222"/>
          <w:sz w:val="24"/>
          <w:szCs w:val="24"/>
          <w:shd w:val="clear" w:color="auto" w:fill="FFFFFF"/>
        </w:rPr>
        <w:t>).</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The control of the state over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was very rigid.</w:t>
      </w:r>
      <w:r w:rsidR="00690D4A">
        <w:rPr>
          <w:rFonts w:cstheme="minorHAnsi"/>
          <w:color w:val="222222"/>
          <w:sz w:val="24"/>
          <w:szCs w:val="24"/>
          <w:shd w:val="clear" w:color="auto" w:fill="FFFFFF"/>
        </w:rPr>
        <w:t xml:space="preserve"> Over each 20 </w:t>
      </w:r>
      <w:proofErr w:type="spellStart"/>
      <w:r w:rsidR="00690D4A">
        <w:rPr>
          <w:rFonts w:cstheme="minorHAnsi"/>
          <w:color w:val="222222"/>
          <w:sz w:val="24"/>
          <w:szCs w:val="24"/>
          <w:shd w:val="clear" w:color="auto" w:fill="FFFFFF"/>
        </w:rPr>
        <w:t>paiks</w:t>
      </w:r>
      <w:proofErr w:type="spellEnd"/>
      <w:r w:rsidR="00690D4A">
        <w:rPr>
          <w:rFonts w:cstheme="minorHAnsi"/>
          <w:color w:val="222222"/>
          <w:sz w:val="24"/>
          <w:szCs w:val="24"/>
          <w:shd w:val="clear" w:color="auto" w:fill="FFFFFF"/>
        </w:rPr>
        <w:t xml:space="preserve"> was </w:t>
      </w:r>
      <w:proofErr w:type="gramStart"/>
      <w:r w:rsidR="00690D4A">
        <w:rPr>
          <w:rFonts w:cstheme="minorHAnsi"/>
          <w:color w:val="222222"/>
          <w:sz w:val="24"/>
          <w:szCs w:val="24"/>
          <w:shd w:val="clear" w:color="auto" w:fill="FFFFFF"/>
        </w:rPr>
        <w:t>a</w:t>
      </w:r>
      <w:proofErr w:type="gramEnd"/>
      <w:r w:rsidR="00690D4A">
        <w:rPr>
          <w:rFonts w:cstheme="minorHAnsi"/>
          <w:color w:val="222222"/>
          <w:sz w:val="24"/>
          <w:szCs w:val="24"/>
          <w:shd w:val="clear" w:color="auto" w:fill="FFFFFF"/>
        </w:rPr>
        <w:t xml:space="preserve"> office</w:t>
      </w:r>
      <w:r w:rsidR="00367E03" w:rsidRPr="00367E03">
        <w:rPr>
          <w:rFonts w:cstheme="minorHAnsi"/>
          <w:color w:val="222222"/>
          <w:sz w:val="24"/>
          <w:szCs w:val="24"/>
          <w:shd w:val="clear" w:color="auto" w:fill="FFFFFF"/>
        </w:rPr>
        <w:t xml:space="preserve">r called </w:t>
      </w:r>
      <w:proofErr w:type="spellStart"/>
      <w:r w:rsidR="00367E03" w:rsidRPr="00367E03">
        <w:rPr>
          <w:rFonts w:cstheme="minorHAnsi"/>
          <w:color w:val="222222"/>
          <w:sz w:val="24"/>
          <w:szCs w:val="24"/>
          <w:shd w:val="clear" w:color="auto" w:fill="FFFFFF"/>
        </w:rPr>
        <w:t>Barua</w:t>
      </w:r>
      <w:proofErr w:type="spellEnd"/>
      <w:r w:rsidR="00367E03" w:rsidRPr="00367E03">
        <w:rPr>
          <w:rFonts w:cstheme="minorHAnsi"/>
          <w:color w:val="222222"/>
          <w:sz w:val="24"/>
          <w:szCs w:val="24"/>
          <w:shd w:val="clear" w:color="auto" w:fill="FFFFFF"/>
        </w:rPr>
        <w:t xml:space="preserve">, over 100 </w:t>
      </w:r>
      <w:proofErr w:type="spellStart"/>
      <w:r w:rsidR="00367E03" w:rsidRPr="00367E03">
        <w:rPr>
          <w:rFonts w:cstheme="minorHAnsi"/>
          <w:color w:val="222222"/>
          <w:sz w:val="24"/>
          <w:szCs w:val="24"/>
          <w:shd w:val="clear" w:color="auto" w:fill="FFFFFF"/>
        </w:rPr>
        <w:t>Saikia</w:t>
      </w:r>
      <w:proofErr w:type="spellEnd"/>
      <w:r w:rsidR="00367E03" w:rsidRPr="00367E03">
        <w:rPr>
          <w:rFonts w:cstheme="minorHAnsi"/>
          <w:color w:val="222222"/>
          <w:sz w:val="24"/>
          <w:szCs w:val="24"/>
          <w:shd w:val="clear" w:color="auto" w:fill="FFFFFF"/>
        </w:rPr>
        <w:t xml:space="preserve">, over1000 </w:t>
      </w:r>
      <w:proofErr w:type="spellStart"/>
      <w:r w:rsidR="00367E03" w:rsidRPr="00367E03">
        <w:rPr>
          <w:rFonts w:cstheme="minorHAnsi"/>
          <w:color w:val="222222"/>
          <w:sz w:val="24"/>
          <w:szCs w:val="24"/>
          <w:shd w:val="clear" w:color="auto" w:fill="FFFFFF"/>
        </w:rPr>
        <w:t>Hazarika</w:t>
      </w:r>
      <w:proofErr w:type="spellEnd"/>
      <w:r w:rsidR="00367E03" w:rsidRPr="00367E03">
        <w:rPr>
          <w:rFonts w:cstheme="minorHAnsi"/>
          <w:color w:val="222222"/>
          <w:sz w:val="24"/>
          <w:szCs w:val="24"/>
          <w:shd w:val="clear" w:color="auto" w:fill="FFFFFF"/>
        </w:rPr>
        <w:t xml:space="preserve">, and over </w:t>
      </w:r>
      <w:r w:rsidR="00690D4A">
        <w:rPr>
          <w:rFonts w:cstheme="minorHAnsi"/>
          <w:color w:val="222222"/>
          <w:sz w:val="24"/>
          <w:szCs w:val="24"/>
          <w:shd w:val="clear" w:color="auto" w:fill="FFFFFF"/>
        </w:rPr>
        <w:t xml:space="preserve">6000 </w:t>
      </w:r>
      <w:proofErr w:type="spellStart"/>
      <w:r w:rsidR="00690D4A">
        <w:rPr>
          <w:rFonts w:cstheme="minorHAnsi"/>
          <w:color w:val="222222"/>
          <w:sz w:val="24"/>
          <w:szCs w:val="24"/>
          <w:shd w:val="clear" w:color="auto" w:fill="FFFFFF"/>
        </w:rPr>
        <w:t>Phuk</w:t>
      </w:r>
      <w:r w:rsidR="00367E03" w:rsidRPr="00367E03">
        <w:rPr>
          <w:rFonts w:cstheme="minorHAnsi"/>
          <w:color w:val="222222"/>
          <w:sz w:val="24"/>
          <w:szCs w:val="24"/>
          <w:shd w:val="clear" w:color="auto" w:fill="FFFFFF"/>
        </w:rPr>
        <w:t>an</w:t>
      </w:r>
      <w:proofErr w:type="spellEnd"/>
      <w:r w:rsidR="00367E03" w:rsidRPr="00367E03">
        <w:rPr>
          <w:rFonts w:cstheme="minorHAnsi"/>
          <w:color w:val="222222"/>
          <w:sz w:val="24"/>
          <w:szCs w:val="24"/>
          <w:shd w:val="clear" w:color="auto" w:fill="FFFFFF"/>
        </w:rPr>
        <w:t xml:space="preserve">. The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besides rendering their personal service to the </w:t>
      </w:r>
      <w:proofErr w:type="gramStart"/>
      <w:r w:rsidR="00367E03" w:rsidRPr="00367E03">
        <w:rPr>
          <w:rFonts w:cstheme="minorHAnsi"/>
          <w:color w:val="222222"/>
          <w:sz w:val="24"/>
          <w:szCs w:val="24"/>
          <w:shd w:val="clear" w:color="auto" w:fill="FFFFFF"/>
        </w:rPr>
        <w:t>state,</w:t>
      </w:r>
      <w:proofErr w:type="gramEnd"/>
      <w:r w:rsidR="00367E03" w:rsidRPr="00367E03">
        <w:rPr>
          <w:rFonts w:cstheme="minorHAnsi"/>
          <w:color w:val="222222"/>
          <w:sz w:val="24"/>
          <w:szCs w:val="24"/>
          <w:shd w:val="clear" w:color="auto" w:fill="FFFFFF"/>
        </w:rPr>
        <w:t xml:space="preserve"> had to fulfill some feudal obligations to their masters. When called upon they were to cultivate the land of their masters and had to give gifts on certain specified occasion. By paying commutation money of Rs 3/ per annum a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could exempt from personal service.</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The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were broadly divided into two classes-</w:t>
      </w:r>
      <w:proofErr w:type="spellStart"/>
      <w:r w:rsidR="00367E03" w:rsidRPr="00367E03">
        <w:rPr>
          <w:rFonts w:cstheme="minorHAnsi"/>
          <w:color w:val="222222"/>
          <w:sz w:val="24"/>
          <w:szCs w:val="24"/>
          <w:shd w:val="clear" w:color="auto" w:fill="FFFFFF"/>
        </w:rPr>
        <w:t>k</w:t>
      </w:r>
      <w:r w:rsidR="00690D4A">
        <w:rPr>
          <w:rFonts w:cstheme="minorHAnsi"/>
          <w:color w:val="222222"/>
          <w:sz w:val="24"/>
          <w:szCs w:val="24"/>
          <w:shd w:val="clear" w:color="auto" w:fill="FFFFFF"/>
        </w:rPr>
        <w:t>anri</w:t>
      </w:r>
      <w:proofErr w:type="spellEnd"/>
      <w:r w:rsidR="00690D4A">
        <w:rPr>
          <w:rFonts w:cstheme="minorHAnsi"/>
          <w:color w:val="222222"/>
          <w:sz w:val="24"/>
          <w:szCs w:val="24"/>
          <w:shd w:val="clear" w:color="auto" w:fill="FFFFFF"/>
        </w:rPr>
        <w:t xml:space="preserve"> and </w:t>
      </w:r>
      <w:proofErr w:type="spellStart"/>
      <w:r w:rsidR="00690D4A">
        <w:rPr>
          <w:rFonts w:cstheme="minorHAnsi"/>
          <w:color w:val="222222"/>
          <w:sz w:val="24"/>
          <w:szCs w:val="24"/>
          <w:shd w:val="clear" w:color="auto" w:fill="FFFFFF"/>
        </w:rPr>
        <w:t>chamua</w:t>
      </w:r>
      <w:proofErr w:type="spellEnd"/>
      <w:r w:rsidR="00690D4A">
        <w:rPr>
          <w:rFonts w:cstheme="minorHAnsi"/>
          <w:color w:val="222222"/>
          <w:sz w:val="24"/>
          <w:szCs w:val="24"/>
          <w:shd w:val="clear" w:color="auto" w:fill="FFFFFF"/>
        </w:rPr>
        <w:t xml:space="preserve">. The regular </w:t>
      </w:r>
      <w:proofErr w:type="spellStart"/>
      <w:r w:rsidR="00690D4A">
        <w:rPr>
          <w:rFonts w:cstheme="minorHAnsi"/>
          <w:color w:val="222222"/>
          <w:sz w:val="24"/>
          <w:szCs w:val="24"/>
          <w:shd w:val="clear" w:color="auto" w:fill="FFFFFF"/>
        </w:rPr>
        <w:t>pes</w:t>
      </w:r>
      <w:r w:rsidR="00367E03" w:rsidRPr="00367E03">
        <w:rPr>
          <w:rFonts w:cstheme="minorHAnsi"/>
          <w:color w:val="222222"/>
          <w:sz w:val="24"/>
          <w:szCs w:val="24"/>
          <w:shd w:val="clear" w:color="auto" w:fill="FFFFFF"/>
        </w:rPr>
        <w:t>antry</w:t>
      </w:r>
      <w:proofErr w:type="spellEnd"/>
      <w:r w:rsidR="00367E03" w:rsidRPr="00367E03">
        <w:rPr>
          <w:rFonts w:cstheme="minorHAnsi"/>
          <w:color w:val="222222"/>
          <w:sz w:val="24"/>
          <w:szCs w:val="24"/>
          <w:shd w:val="clear" w:color="auto" w:fill="FFFFFF"/>
        </w:rPr>
        <w:t xml:space="preserve">, which was bound to give its service to the state as a soldier in times of war and as a </w:t>
      </w:r>
      <w:proofErr w:type="spellStart"/>
      <w:r w:rsidR="00367E03" w:rsidRPr="00367E03">
        <w:rPr>
          <w:rFonts w:cstheme="minorHAnsi"/>
          <w:color w:val="222222"/>
          <w:sz w:val="24"/>
          <w:szCs w:val="24"/>
          <w:shd w:val="clear" w:color="auto" w:fill="FFFFFF"/>
        </w:rPr>
        <w:t>labourer</w:t>
      </w:r>
      <w:proofErr w:type="spellEnd"/>
      <w:r w:rsidR="00367E03" w:rsidRPr="00367E03">
        <w:rPr>
          <w:rFonts w:cstheme="minorHAnsi"/>
          <w:color w:val="222222"/>
          <w:sz w:val="24"/>
          <w:szCs w:val="24"/>
          <w:shd w:val="clear" w:color="auto" w:fill="FFFFFF"/>
        </w:rPr>
        <w:t xml:space="preserve"> in times of peace was called </w:t>
      </w:r>
      <w:proofErr w:type="spellStart"/>
      <w:r w:rsidR="00367E03" w:rsidRPr="00367E03">
        <w:rPr>
          <w:rFonts w:cstheme="minorHAnsi"/>
          <w:color w:val="222222"/>
          <w:sz w:val="24"/>
          <w:szCs w:val="24"/>
          <w:shd w:val="clear" w:color="auto" w:fill="FFFFFF"/>
        </w:rPr>
        <w:t>kanri</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Peasants of good birth were called </w:t>
      </w:r>
      <w:proofErr w:type="spellStart"/>
      <w:r w:rsidR="00367E03" w:rsidRPr="00367E03">
        <w:rPr>
          <w:rFonts w:cstheme="minorHAnsi"/>
          <w:color w:val="222222"/>
          <w:sz w:val="24"/>
          <w:szCs w:val="24"/>
          <w:shd w:val="clear" w:color="auto" w:fill="FFFFFF"/>
        </w:rPr>
        <w:t>chamua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They enjoyed exemption from personal state service by paying commutation money.</w:t>
      </w:r>
      <w:r w:rsidR="00690D4A">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Those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working as tenants in the private landed estate of the nobles were called </w:t>
      </w:r>
      <w:proofErr w:type="spellStart"/>
      <w:r w:rsidR="00367E03" w:rsidRPr="00367E03">
        <w:rPr>
          <w:rFonts w:cstheme="minorHAnsi"/>
          <w:color w:val="222222"/>
          <w:sz w:val="24"/>
          <w:szCs w:val="24"/>
          <w:shd w:val="clear" w:color="auto" w:fill="FFFFFF"/>
        </w:rPr>
        <w:t>bilatiyas</w:t>
      </w:r>
      <w:proofErr w:type="spellEnd"/>
      <w:r w:rsidR="00367E03" w:rsidRPr="00367E03">
        <w:rPr>
          <w:rFonts w:cstheme="minorHAnsi"/>
          <w:color w:val="222222"/>
          <w:sz w:val="24"/>
          <w:szCs w:val="24"/>
          <w:shd w:val="clear" w:color="auto" w:fill="FFFFFF"/>
        </w:rPr>
        <w:t xml:space="preserve">. These two classes of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were exempted from </w:t>
      </w:r>
      <w:r w:rsidR="00690D4A">
        <w:rPr>
          <w:rFonts w:cstheme="minorHAnsi"/>
          <w:color w:val="222222"/>
          <w:sz w:val="24"/>
          <w:szCs w:val="24"/>
          <w:shd w:val="clear" w:color="auto" w:fill="FFFFFF"/>
        </w:rPr>
        <w:t>paying a number of taxes and we</w:t>
      </w:r>
      <w:r w:rsidR="00367E03" w:rsidRPr="00367E03">
        <w:rPr>
          <w:rFonts w:cstheme="minorHAnsi"/>
          <w:color w:val="222222"/>
          <w:sz w:val="24"/>
          <w:szCs w:val="24"/>
          <w:shd w:val="clear" w:color="auto" w:fill="FFFFFF"/>
        </w:rPr>
        <w:t xml:space="preserve">re not sending to battlefield unless the situation so demanded.  Besides the </w:t>
      </w:r>
      <w:proofErr w:type="spellStart"/>
      <w:r w:rsidR="00367E03" w:rsidRPr="00367E03">
        <w:rPr>
          <w:rFonts w:cstheme="minorHAnsi"/>
          <w:color w:val="222222"/>
          <w:sz w:val="24"/>
          <w:szCs w:val="24"/>
          <w:shd w:val="clear" w:color="auto" w:fill="FFFFFF"/>
        </w:rPr>
        <w:t>bahatiya</w:t>
      </w:r>
      <w:proofErr w:type="spell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were to render service to their hill masters.</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Each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in return</w:t>
      </w:r>
      <w:r w:rsidR="00690D4A">
        <w:rPr>
          <w:rFonts w:cstheme="minorHAnsi"/>
          <w:color w:val="222222"/>
          <w:sz w:val="24"/>
          <w:szCs w:val="24"/>
          <w:shd w:val="clear" w:color="auto" w:fill="FFFFFF"/>
        </w:rPr>
        <w:t xml:space="preserve"> for his service to the state w</w:t>
      </w:r>
      <w:r w:rsidR="00367E03" w:rsidRPr="00367E03">
        <w:rPr>
          <w:rFonts w:cstheme="minorHAnsi"/>
          <w:color w:val="222222"/>
          <w:sz w:val="24"/>
          <w:szCs w:val="24"/>
          <w:shd w:val="clear" w:color="auto" w:fill="FFFFFF"/>
        </w:rPr>
        <w:t xml:space="preserve">as allotted two </w:t>
      </w:r>
      <w:proofErr w:type="spellStart"/>
      <w:r w:rsidR="00367E03" w:rsidRPr="00367E03">
        <w:rPr>
          <w:rFonts w:cstheme="minorHAnsi"/>
          <w:color w:val="222222"/>
          <w:sz w:val="24"/>
          <w:szCs w:val="24"/>
          <w:shd w:val="clear" w:color="auto" w:fill="FFFFFF"/>
        </w:rPr>
        <w:t>puras</w:t>
      </w:r>
      <w:proofErr w:type="spellEnd"/>
      <w:r w:rsidR="00367E03" w:rsidRPr="00367E03">
        <w:rPr>
          <w:rFonts w:cstheme="minorHAnsi"/>
          <w:color w:val="222222"/>
          <w:sz w:val="24"/>
          <w:szCs w:val="24"/>
          <w:shd w:val="clear" w:color="auto" w:fill="FFFFFF"/>
        </w:rPr>
        <w:t xml:space="preserve"> of best arable land called </w:t>
      </w:r>
      <w:proofErr w:type="spellStart"/>
      <w:r w:rsidR="00367E03" w:rsidRPr="00367E03">
        <w:rPr>
          <w:rFonts w:cstheme="minorHAnsi"/>
          <w:color w:val="222222"/>
          <w:sz w:val="24"/>
          <w:szCs w:val="24"/>
          <w:shd w:val="clear" w:color="auto" w:fill="FFFFFF"/>
        </w:rPr>
        <w:t>ga-mati</w:t>
      </w:r>
      <w:proofErr w:type="spellEnd"/>
      <w:r w:rsidR="00367E03" w:rsidRPr="00367E03">
        <w:rPr>
          <w:rFonts w:cstheme="minorHAnsi"/>
          <w:color w:val="222222"/>
          <w:sz w:val="24"/>
          <w:szCs w:val="24"/>
          <w:shd w:val="clear" w:color="auto" w:fill="FFFFFF"/>
        </w:rPr>
        <w:t xml:space="preserve">, free of charge. </w:t>
      </w:r>
      <w:proofErr w:type="gramStart"/>
      <w:r w:rsidR="00367E03" w:rsidRPr="00367E03">
        <w:rPr>
          <w:rFonts w:cstheme="minorHAnsi"/>
          <w:color w:val="222222"/>
          <w:sz w:val="24"/>
          <w:szCs w:val="24"/>
          <w:shd w:val="clear" w:color="auto" w:fill="FFFFFF"/>
        </w:rPr>
        <w:t xml:space="preserve">The land however belonged to the </w:t>
      </w:r>
      <w:proofErr w:type="spellStart"/>
      <w:r w:rsidR="00367E03" w:rsidRPr="00367E03">
        <w:rPr>
          <w:rFonts w:cstheme="minorHAnsi"/>
          <w:color w:val="222222"/>
          <w:sz w:val="24"/>
          <w:szCs w:val="24"/>
          <w:shd w:val="clear" w:color="auto" w:fill="FFFFFF"/>
        </w:rPr>
        <w:t>Khel</w:t>
      </w:r>
      <w:proofErr w:type="spellEnd"/>
      <w:r w:rsidR="00367E03" w:rsidRPr="00367E03">
        <w:rPr>
          <w:rFonts w:cstheme="minorHAnsi"/>
          <w:color w:val="222222"/>
          <w:sz w:val="24"/>
          <w:szCs w:val="24"/>
          <w:shd w:val="clear" w:color="auto" w:fill="FFFFFF"/>
        </w:rPr>
        <w:t xml:space="preserve"> and not hereditary.</w:t>
      </w:r>
      <w:proofErr w:type="gramEnd"/>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w:t>
      </w:r>
      <w:proofErr w:type="gramStart"/>
      <w:r w:rsidR="00367E03" w:rsidRPr="00367E03">
        <w:rPr>
          <w:rFonts w:cstheme="minorHAnsi"/>
          <w:color w:val="222222"/>
          <w:sz w:val="24"/>
          <w:szCs w:val="24"/>
          <w:shd w:val="clear" w:color="auto" w:fill="FFFFFF"/>
        </w:rPr>
        <w:t xml:space="preserve">The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whether they pursued another craft or not, were all peasants.</w:t>
      </w:r>
      <w:proofErr w:type="gramEnd"/>
      <w:r w:rsidR="00367E03" w:rsidRPr="00367E03">
        <w:rPr>
          <w:rFonts w:cstheme="minorHAnsi"/>
          <w:color w:val="222222"/>
          <w:sz w:val="24"/>
          <w:szCs w:val="24"/>
          <w:shd w:val="clear" w:color="auto" w:fill="FFFFFF"/>
        </w:rPr>
        <w:t xml:space="preserve"> The professional </w:t>
      </w:r>
      <w:proofErr w:type="spellStart"/>
      <w:r w:rsidR="00367E03" w:rsidRPr="00367E03">
        <w:rPr>
          <w:rFonts w:cstheme="minorHAnsi"/>
          <w:color w:val="222222"/>
          <w:sz w:val="24"/>
          <w:szCs w:val="24"/>
          <w:shd w:val="clear" w:color="auto" w:fill="FFFFFF"/>
        </w:rPr>
        <w:t>paiks</w:t>
      </w:r>
      <w:proofErr w:type="spellEnd"/>
      <w:r w:rsidR="00367E03" w:rsidRPr="00367E03">
        <w:rPr>
          <w:rFonts w:cstheme="minorHAnsi"/>
          <w:color w:val="222222"/>
          <w:sz w:val="24"/>
          <w:szCs w:val="24"/>
          <w:shd w:val="clear" w:color="auto" w:fill="FFFFFF"/>
        </w:rPr>
        <w:t xml:space="preserve"> were kept under strict royal supervision so that trade was not allowed to grow among them. In </w:t>
      </w:r>
      <w:proofErr w:type="spellStart"/>
      <w:r w:rsidR="00367E03" w:rsidRPr="00367E03">
        <w:rPr>
          <w:rFonts w:cstheme="minorHAnsi"/>
          <w:color w:val="222222"/>
          <w:sz w:val="24"/>
          <w:szCs w:val="24"/>
          <w:shd w:val="clear" w:color="auto" w:fill="FFFFFF"/>
        </w:rPr>
        <w:t>Kamrup</w:t>
      </w:r>
      <w:proofErr w:type="spellEnd"/>
      <w:r w:rsidR="00367E03" w:rsidRPr="00367E03">
        <w:rPr>
          <w:rFonts w:cstheme="minorHAnsi"/>
          <w:color w:val="222222"/>
          <w:sz w:val="24"/>
          <w:szCs w:val="24"/>
          <w:shd w:val="clear" w:color="auto" w:fill="FFFFFF"/>
        </w:rPr>
        <w:t xml:space="preserve"> however, the </w:t>
      </w:r>
      <w:proofErr w:type="spellStart"/>
      <w:r w:rsidR="00367E03" w:rsidRPr="00367E03">
        <w:rPr>
          <w:rFonts w:cstheme="minorHAnsi"/>
          <w:color w:val="222222"/>
          <w:sz w:val="24"/>
          <w:szCs w:val="24"/>
          <w:shd w:val="clear" w:color="auto" w:fill="FFFFFF"/>
        </w:rPr>
        <w:t>Khel</w:t>
      </w:r>
      <w:proofErr w:type="spellEnd"/>
      <w:r w:rsidR="00367E03" w:rsidRPr="00367E03">
        <w:rPr>
          <w:rFonts w:cstheme="minorHAnsi"/>
          <w:color w:val="222222"/>
          <w:sz w:val="24"/>
          <w:szCs w:val="24"/>
          <w:shd w:val="clear" w:color="auto" w:fill="FFFFFF"/>
        </w:rPr>
        <w:t xml:space="preserve"> system could not implement in proper sense. People pursued some trade, giving rise to something like guilds. So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system was obstacle to the growth and development of trade and professions.</w:t>
      </w:r>
      <w:r w:rsidR="00367E03" w:rsidRPr="00367E03">
        <w:rPr>
          <w:rFonts w:cstheme="minorHAnsi"/>
          <w:color w:val="222222"/>
          <w:sz w:val="24"/>
          <w:szCs w:val="24"/>
        </w:rPr>
        <w:br/>
      </w:r>
      <w:r w:rsidR="00367E03" w:rsidRPr="00367E03">
        <w:rPr>
          <w:rFonts w:cstheme="minorHAnsi"/>
          <w:color w:val="222222"/>
          <w:sz w:val="24"/>
          <w:szCs w:val="24"/>
          <w:shd w:val="clear" w:color="auto" w:fill="FFFFFF"/>
        </w:rPr>
        <w:t xml:space="preserve">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system enabled the king go the maximum </w:t>
      </w:r>
      <w:proofErr w:type="spellStart"/>
      <w:r w:rsidR="00367E03" w:rsidRPr="00367E03">
        <w:rPr>
          <w:rFonts w:cstheme="minorHAnsi"/>
          <w:color w:val="222222"/>
          <w:sz w:val="24"/>
          <w:szCs w:val="24"/>
          <w:shd w:val="clear" w:color="auto" w:fill="FFFFFF"/>
        </w:rPr>
        <w:t>util</w:t>
      </w:r>
      <w:r w:rsidR="00933D61">
        <w:rPr>
          <w:rFonts w:cstheme="minorHAnsi"/>
          <w:color w:val="222222"/>
          <w:sz w:val="24"/>
          <w:szCs w:val="24"/>
          <w:shd w:val="clear" w:color="auto" w:fill="FFFFFF"/>
        </w:rPr>
        <w:t>isation</w:t>
      </w:r>
      <w:proofErr w:type="spellEnd"/>
      <w:r w:rsidR="00933D61">
        <w:rPr>
          <w:rFonts w:cstheme="minorHAnsi"/>
          <w:color w:val="222222"/>
          <w:sz w:val="24"/>
          <w:szCs w:val="24"/>
          <w:shd w:val="clear" w:color="auto" w:fill="FFFFFF"/>
        </w:rPr>
        <w:t xml:space="preserve"> of man-power both in </w:t>
      </w:r>
      <w:r w:rsidR="00933D61">
        <w:rPr>
          <w:rFonts w:cstheme="minorHAnsi"/>
          <w:color w:val="222222"/>
          <w:sz w:val="24"/>
          <w:szCs w:val="24"/>
          <w:shd w:val="clear" w:color="auto" w:fill="FFFFFF"/>
        </w:rPr>
        <w:lastRenderedPageBreak/>
        <w:t>ti</w:t>
      </w:r>
      <w:r w:rsidR="00367E03" w:rsidRPr="00367E03">
        <w:rPr>
          <w:rFonts w:cstheme="minorHAnsi"/>
          <w:color w:val="222222"/>
          <w:sz w:val="24"/>
          <w:szCs w:val="24"/>
          <w:shd w:val="clear" w:color="auto" w:fill="FFFFFF"/>
        </w:rPr>
        <w:t>m</w:t>
      </w:r>
      <w:r w:rsidR="00933D61">
        <w:rPr>
          <w:rFonts w:cstheme="minorHAnsi"/>
          <w:color w:val="222222"/>
          <w:sz w:val="24"/>
          <w:szCs w:val="24"/>
          <w:shd w:val="clear" w:color="auto" w:fill="FFFFFF"/>
        </w:rPr>
        <w:t>e</w:t>
      </w:r>
      <w:r w:rsidR="00367E03" w:rsidRPr="00367E03">
        <w:rPr>
          <w:rFonts w:cstheme="minorHAnsi"/>
          <w:color w:val="222222"/>
          <w:sz w:val="24"/>
          <w:szCs w:val="24"/>
          <w:shd w:val="clear" w:color="auto" w:fill="FFFFFF"/>
        </w:rPr>
        <w:t xml:space="preserve">s of war and peace. It proved </w:t>
      </w:r>
      <w:proofErr w:type="gramStart"/>
      <w:r w:rsidR="00367E03" w:rsidRPr="00367E03">
        <w:rPr>
          <w:rFonts w:cstheme="minorHAnsi"/>
          <w:color w:val="222222"/>
          <w:sz w:val="24"/>
          <w:szCs w:val="24"/>
          <w:shd w:val="clear" w:color="auto" w:fill="FFFFFF"/>
        </w:rPr>
        <w:t>an</w:t>
      </w:r>
      <w:r w:rsidR="00933D61">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effective</w:t>
      </w:r>
      <w:proofErr w:type="gramEnd"/>
      <w:r w:rsidR="00933D61">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weapons to fight the external enemies. </w:t>
      </w:r>
      <w:r w:rsidR="00933D61">
        <w:rPr>
          <w:rFonts w:cstheme="minorHAnsi"/>
          <w:color w:val="222222"/>
          <w:sz w:val="24"/>
          <w:szCs w:val="24"/>
          <w:shd w:val="clear" w:color="auto" w:fill="FFFFFF"/>
        </w:rPr>
        <w:t xml:space="preserve"> </w:t>
      </w:r>
      <w:proofErr w:type="gramStart"/>
      <w:r w:rsidR="00367E03" w:rsidRPr="00367E03">
        <w:rPr>
          <w:rFonts w:cstheme="minorHAnsi"/>
          <w:color w:val="222222"/>
          <w:sz w:val="24"/>
          <w:szCs w:val="24"/>
          <w:shd w:val="clear" w:color="auto" w:fill="FFFFFF"/>
        </w:rPr>
        <w:t>When the</w:t>
      </w:r>
      <w:r w:rsidR="00933D61">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 </w:t>
      </w:r>
      <w:r w:rsidR="00933D61">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 xml:space="preserve">danger of external aggression was over, then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system also facing popular resistance.</w:t>
      </w:r>
      <w:proofErr w:type="gram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Purnanand</w:t>
      </w:r>
      <w:proofErr w:type="spellEnd"/>
      <w:proofErr w:type="gramStart"/>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Buragohain</w:t>
      </w:r>
      <w:proofErr w:type="spellEnd"/>
      <w:proofErr w:type="gramEnd"/>
      <w:r w:rsidR="00367E03" w:rsidRPr="00367E03">
        <w:rPr>
          <w:rFonts w:cstheme="minorHAnsi"/>
          <w:color w:val="222222"/>
          <w:sz w:val="24"/>
          <w:szCs w:val="24"/>
          <w:shd w:val="clear" w:color="auto" w:fill="FFFFFF"/>
        </w:rPr>
        <w:t xml:space="preserve"> </w:t>
      </w:r>
      <w:proofErr w:type="spellStart"/>
      <w:r w:rsidR="00367E03" w:rsidRPr="00367E03">
        <w:rPr>
          <w:rFonts w:cstheme="minorHAnsi"/>
          <w:color w:val="222222"/>
          <w:sz w:val="24"/>
          <w:szCs w:val="24"/>
          <w:shd w:val="clear" w:color="auto" w:fill="FFFFFF"/>
        </w:rPr>
        <w:t>realised</w:t>
      </w:r>
      <w:proofErr w:type="spellEnd"/>
      <w:r w:rsidR="00367E03" w:rsidRPr="00367E03">
        <w:rPr>
          <w:rFonts w:cstheme="minorHAnsi"/>
          <w:color w:val="222222"/>
          <w:sz w:val="24"/>
          <w:szCs w:val="24"/>
          <w:shd w:val="clear" w:color="auto" w:fill="FFFFFF"/>
        </w:rPr>
        <w:t xml:space="preserve"> the defects of the </w:t>
      </w:r>
      <w:proofErr w:type="spellStart"/>
      <w:r w:rsidR="00367E03" w:rsidRPr="00367E03">
        <w:rPr>
          <w:rFonts w:cstheme="minorHAnsi"/>
          <w:color w:val="222222"/>
          <w:sz w:val="24"/>
          <w:szCs w:val="24"/>
          <w:shd w:val="clear" w:color="auto" w:fill="FFFFFF"/>
        </w:rPr>
        <w:t>paik</w:t>
      </w:r>
      <w:proofErr w:type="spellEnd"/>
      <w:r w:rsidR="00367E03" w:rsidRPr="00367E03">
        <w:rPr>
          <w:rFonts w:cstheme="minorHAnsi"/>
          <w:color w:val="222222"/>
          <w:sz w:val="24"/>
          <w:szCs w:val="24"/>
          <w:shd w:val="clear" w:color="auto" w:fill="FFFFFF"/>
        </w:rPr>
        <w:t xml:space="preserve"> system, so decided to raise a standing army. It was too late. Meanwhile people's </w:t>
      </w:r>
      <w:r w:rsidR="00933D61">
        <w:rPr>
          <w:rFonts w:cstheme="minorHAnsi"/>
          <w:color w:val="222222"/>
          <w:sz w:val="24"/>
          <w:szCs w:val="24"/>
          <w:shd w:val="clear" w:color="auto" w:fill="FFFFFF"/>
        </w:rPr>
        <w:t xml:space="preserve">  </w:t>
      </w:r>
      <w:proofErr w:type="gramStart"/>
      <w:r w:rsidR="00367E03" w:rsidRPr="00367E03">
        <w:rPr>
          <w:rFonts w:cstheme="minorHAnsi"/>
          <w:color w:val="222222"/>
          <w:sz w:val="24"/>
          <w:szCs w:val="24"/>
          <w:shd w:val="clear" w:color="auto" w:fill="FFFFFF"/>
        </w:rPr>
        <w:t xml:space="preserve">dislike </w:t>
      </w:r>
      <w:r w:rsidR="00933D61">
        <w:rPr>
          <w:rFonts w:cstheme="minorHAnsi"/>
          <w:color w:val="222222"/>
          <w:sz w:val="24"/>
          <w:szCs w:val="24"/>
          <w:shd w:val="clear" w:color="auto" w:fill="FFFFFF"/>
        </w:rPr>
        <w:t xml:space="preserve"> </w:t>
      </w:r>
      <w:r w:rsidR="00367E03" w:rsidRPr="00367E03">
        <w:rPr>
          <w:rFonts w:cstheme="minorHAnsi"/>
          <w:color w:val="222222"/>
          <w:sz w:val="24"/>
          <w:szCs w:val="24"/>
          <w:shd w:val="clear" w:color="auto" w:fill="FFFFFF"/>
        </w:rPr>
        <w:t>for</w:t>
      </w:r>
      <w:proofErr w:type="gramEnd"/>
      <w:r w:rsidR="00367E03" w:rsidRPr="00367E03">
        <w:rPr>
          <w:rFonts w:cstheme="minorHAnsi"/>
          <w:color w:val="222222"/>
          <w:sz w:val="24"/>
          <w:szCs w:val="24"/>
          <w:shd w:val="clear" w:color="auto" w:fill="FFFFFF"/>
        </w:rPr>
        <w:t xml:space="preserve"> this system grow silently during the war of resistance and their resentments took the form of popular rebellion under the leadership of the rising feudal lords or head of </w:t>
      </w:r>
      <w:proofErr w:type="spellStart"/>
      <w:r w:rsidR="00367E03" w:rsidRPr="00367E03">
        <w:rPr>
          <w:rFonts w:cstheme="minorHAnsi"/>
          <w:color w:val="222222"/>
          <w:sz w:val="24"/>
          <w:szCs w:val="24"/>
          <w:shd w:val="clear" w:color="auto" w:fill="FFFFFF"/>
        </w:rPr>
        <w:t>Satras</w:t>
      </w:r>
      <w:proofErr w:type="spellEnd"/>
      <w:r w:rsidR="00367E03" w:rsidRPr="00367E03">
        <w:rPr>
          <w:rFonts w:cstheme="minorHAnsi"/>
          <w:color w:val="222222"/>
          <w:sz w:val="24"/>
          <w:szCs w:val="24"/>
          <w:shd w:val="clear" w:color="auto" w:fill="FFFFFF"/>
        </w:rPr>
        <w:t>.</w:t>
      </w:r>
    </w:p>
    <w:p w:rsidR="008075C3" w:rsidRDefault="008075C3" w:rsidP="008075C3">
      <w:pPr>
        <w:spacing w:line="360" w:lineRule="auto"/>
        <w:rPr>
          <w:rFonts w:cstheme="minorHAnsi"/>
          <w:color w:val="222222"/>
          <w:sz w:val="24"/>
          <w:szCs w:val="24"/>
          <w:shd w:val="clear" w:color="auto" w:fill="FFFFFF"/>
        </w:rPr>
      </w:pPr>
    </w:p>
    <w:p w:rsidR="00A74754" w:rsidRPr="00806DA6" w:rsidRDefault="00A74754" w:rsidP="008075C3">
      <w:pPr>
        <w:spacing w:line="360" w:lineRule="auto"/>
        <w:rPr>
          <w:rFonts w:cstheme="minorHAnsi"/>
          <w:b/>
          <w:color w:val="222222"/>
          <w:sz w:val="24"/>
          <w:szCs w:val="24"/>
          <w:shd w:val="clear" w:color="auto" w:fill="FFFFFF"/>
        </w:rPr>
      </w:pPr>
      <w:r w:rsidRPr="00806DA6">
        <w:rPr>
          <w:rFonts w:cstheme="minorHAnsi"/>
          <w:b/>
          <w:color w:val="222222"/>
          <w:sz w:val="24"/>
          <w:szCs w:val="24"/>
          <w:shd w:val="clear" w:color="auto" w:fill="FFFFFF"/>
        </w:rPr>
        <w:t xml:space="preserve">  References-</w:t>
      </w:r>
    </w:p>
    <w:p w:rsidR="00A74754" w:rsidRPr="00A74754" w:rsidRDefault="00A74754" w:rsidP="008075C3">
      <w:pPr>
        <w:pStyle w:val="ListParagraph"/>
        <w:numPr>
          <w:ilvl w:val="0"/>
          <w:numId w:val="2"/>
        </w:numPr>
        <w:spacing w:line="360" w:lineRule="auto"/>
        <w:rPr>
          <w:rFonts w:cstheme="minorHAnsi"/>
          <w:color w:val="222222"/>
          <w:sz w:val="24"/>
          <w:szCs w:val="24"/>
          <w:shd w:val="clear" w:color="auto" w:fill="FFFFFF"/>
        </w:rPr>
      </w:pPr>
      <w:r w:rsidRPr="00A74754">
        <w:rPr>
          <w:rFonts w:cstheme="minorHAnsi"/>
          <w:color w:val="222222"/>
          <w:sz w:val="24"/>
          <w:szCs w:val="24"/>
          <w:shd w:val="clear" w:color="auto" w:fill="FFFFFF"/>
        </w:rPr>
        <w:t>A C</w:t>
      </w:r>
      <w:r w:rsidR="00C71C1D">
        <w:rPr>
          <w:rFonts w:cstheme="minorHAnsi"/>
          <w:color w:val="222222"/>
          <w:sz w:val="24"/>
          <w:szCs w:val="24"/>
          <w:shd w:val="clear" w:color="auto" w:fill="FFFFFF"/>
        </w:rPr>
        <w:t xml:space="preserve">omprehensive History of Assam </w:t>
      </w:r>
      <w:proofErr w:type="gramStart"/>
      <w:r w:rsidR="00C71C1D">
        <w:rPr>
          <w:rFonts w:cstheme="minorHAnsi"/>
          <w:color w:val="222222"/>
          <w:sz w:val="24"/>
          <w:szCs w:val="24"/>
          <w:shd w:val="clear" w:color="auto" w:fill="FFFFFF"/>
        </w:rPr>
        <w:t>-</w:t>
      </w:r>
      <w:r w:rsidRPr="00A74754">
        <w:rPr>
          <w:rFonts w:cstheme="minorHAnsi"/>
          <w:color w:val="222222"/>
          <w:sz w:val="24"/>
          <w:szCs w:val="24"/>
          <w:shd w:val="clear" w:color="auto" w:fill="FFFFFF"/>
        </w:rPr>
        <w:t xml:space="preserve">  S</w:t>
      </w:r>
      <w:proofErr w:type="gramEnd"/>
      <w:r w:rsidRPr="00A74754">
        <w:rPr>
          <w:rFonts w:cstheme="minorHAnsi"/>
          <w:color w:val="222222"/>
          <w:sz w:val="24"/>
          <w:szCs w:val="24"/>
          <w:shd w:val="clear" w:color="auto" w:fill="FFFFFF"/>
        </w:rPr>
        <w:t xml:space="preserve"> L </w:t>
      </w:r>
      <w:proofErr w:type="spellStart"/>
      <w:r w:rsidRPr="00A74754">
        <w:rPr>
          <w:rFonts w:cstheme="minorHAnsi"/>
          <w:color w:val="222222"/>
          <w:sz w:val="24"/>
          <w:szCs w:val="24"/>
          <w:shd w:val="clear" w:color="auto" w:fill="FFFFFF"/>
        </w:rPr>
        <w:t>Barua</w:t>
      </w:r>
      <w:proofErr w:type="spellEnd"/>
      <w:r w:rsidRPr="00A74754">
        <w:rPr>
          <w:rFonts w:cstheme="minorHAnsi"/>
          <w:color w:val="222222"/>
          <w:sz w:val="24"/>
          <w:szCs w:val="24"/>
          <w:shd w:val="clear" w:color="auto" w:fill="FFFFFF"/>
        </w:rPr>
        <w:t>.</w:t>
      </w:r>
    </w:p>
    <w:p w:rsidR="00A74754" w:rsidRDefault="00A74754" w:rsidP="008075C3">
      <w:pPr>
        <w:pStyle w:val="ListParagraph"/>
        <w:numPr>
          <w:ilvl w:val="0"/>
          <w:numId w:val="2"/>
        </w:numPr>
        <w:spacing w:line="360" w:lineRule="auto"/>
        <w:rPr>
          <w:rFonts w:cstheme="minorHAnsi"/>
          <w:color w:val="222222"/>
          <w:sz w:val="24"/>
          <w:szCs w:val="24"/>
          <w:shd w:val="clear" w:color="auto" w:fill="FFFFFF"/>
        </w:rPr>
      </w:pPr>
      <w:r>
        <w:rPr>
          <w:rFonts w:cstheme="minorHAnsi"/>
          <w:color w:val="222222"/>
          <w:sz w:val="24"/>
          <w:szCs w:val="24"/>
          <w:shd w:val="clear" w:color="auto" w:fill="FFFFFF"/>
        </w:rPr>
        <w:t>A History of Assam-       Edward Gait.</w:t>
      </w:r>
    </w:p>
    <w:p w:rsidR="00A74754" w:rsidRDefault="00A74754" w:rsidP="008075C3">
      <w:pPr>
        <w:pStyle w:val="ListParagraph"/>
        <w:spacing w:line="360" w:lineRule="auto"/>
        <w:rPr>
          <w:rFonts w:cstheme="minorHAnsi"/>
          <w:color w:val="222222"/>
          <w:sz w:val="24"/>
          <w:szCs w:val="24"/>
          <w:shd w:val="clear" w:color="auto" w:fill="FFFFFF"/>
        </w:rPr>
      </w:pPr>
    </w:p>
    <w:p w:rsidR="00A74754" w:rsidRPr="00A74754" w:rsidRDefault="00A74754" w:rsidP="008075C3">
      <w:pPr>
        <w:pStyle w:val="ListParagraph"/>
        <w:spacing w:line="360" w:lineRule="auto"/>
        <w:rPr>
          <w:rFonts w:cstheme="minorHAnsi"/>
          <w:color w:val="222222"/>
          <w:sz w:val="24"/>
          <w:szCs w:val="24"/>
          <w:shd w:val="clear" w:color="auto" w:fill="FFFFFF"/>
        </w:rPr>
      </w:pPr>
      <w:r>
        <w:rPr>
          <w:rFonts w:cstheme="minorHAnsi"/>
          <w:color w:val="222222"/>
          <w:sz w:val="24"/>
          <w:szCs w:val="24"/>
          <w:shd w:val="clear" w:color="auto" w:fill="FFFFFF"/>
        </w:rPr>
        <w:t xml:space="preserve">                                           ------------------------</w:t>
      </w:r>
    </w:p>
    <w:sectPr w:rsidR="00A74754" w:rsidRPr="00A74754" w:rsidSect="004B7A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2247"/>
    <w:multiLevelType w:val="hybridMultilevel"/>
    <w:tmpl w:val="A962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B6F5F"/>
    <w:multiLevelType w:val="hybridMultilevel"/>
    <w:tmpl w:val="4C164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CD6"/>
    <w:rsid w:val="000A2576"/>
    <w:rsid w:val="0023509C"/>
    <w:rsid w:val="00367E03"/>
    <w:rsid w:val="003A1614"/>
    <w:rsid w:val="003E1299"/>
    <w:rsid w:val="00400F4C"/>
    <w:rsid w:val="004B7AB1"/>
    <w:rsid w:val="004F6226"/>
    <w:rsid w:val="00690D4A"/>
    <w:rsid w:val="006B3AD8"/>
    <w:rsid w:val="007546B8"/>
    <w:rsid w:val="00806DA6"/>
    <w:rsid w:val="008075C3"/>
    <w:rsid w:val="0092791D"/>
    <w:rsid w:val="00933D61"/>
    <w:rsid w:val="00A07480"/>
    <w:rsid w:val="00A22F37"/>
    <w:rsid w:val="00A74754"/>
    <w:rsid w:val="00B22DA7"/>
    <w:rsid w:val="00C526D5"/>
    <w:rsid w:val="00C71C1D"/>
    <w:rsid w:val="00CB231F"/>
    <w:rsid w:val="00D02C1E"/>
    <w:rsid w:val="00D05A2C"/>
    <w:rsid w:val="00F17CD6"/>
    <w:rsid w:val="00FF4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A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7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Barnam</dc:creator>
  <cp:lastModifiedBy>Barnam</cp:lastModifiedBy>
  <cp:revision>11</cp:revision>
  <dcterms:created xsi:type="dcterms:W3CDTF">2020-05-16T12:00:00Z</dcterms:created>
  <dcterms:modified xsi:type="dcterms:W3CDTF">2020-05-20T07:06:00Z</dcterms:modified>
</cp:coreProperties>
</file>